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C3918" w14:textId="77777777" w:rsidR="00D33128" w:rsidRPr="00070A0D" w:rsidRDefault="00D33128" w:rsidP="00D33128">
      <w:pPr>
        <w:rPr>
          <w:rFonts w:ascii="Times New Roman" w:hAnsi="Times New Roman"/>
        </w:rPr>
      </w:pPr>
      <w:r w:rsidRPr="00070A0D">
        <w:rPr>
          <w:rFonts w:ascii="Times New Roman" w:hAnsi="Times New Roman"/>
        </w:rPr>
        <w:t>To: General Education Task Force II</w:t>
      </w:r>
      <w:r w:rsidRPr="00070A0D">
        <w:rPr>
          <w:rFonts w:ascii="Times New Roman" w:hAnsi="Times New Roman"/>
        </w:rPr>
        <w:br/>
        <w:t xml:space="preserve">From: </w:t>
      </w:r>
      <w:r>
        <w:t>Ed Shannon</w:t>
      </w:r>
    </w:p>
    <w:p w14:paraId="26372131" w14:textId="77777777" w:rsidR="00D33128" w:rsidRPr="00070A0D" w:rsidRDefault="00D33128" w:rsidP="00D33128">
      <w:pPr>
        <w:rPr>
          <w:rFonts w:ascii="Times New Roman" w:hAnsi="Times New Roman"/>
        </w:rPr>
      </w:pPr>
      <w:r w:rsidRPr="00070A0D">
        <w:rPr>
          <w:rFonts w:ascii="Times New Roman" w:hAnsi="Times New Roman"/>
        </w:rPr>
        <w:t xml:space="preserve">Re: </w:t>
      </w:r>
      <w:r>
        <w:rPr>
          <w:rFonts w:ascii="Times New Roman" w:hAnsi="Times New Roman"/>
        </w:rPr>
        <w:t>Minutes</w:t>
      </w:r>
      <w:r w:rsidRPr="00070A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Jan. 14</w:t>
      </w:r>
      <w:r w:rsidRPr="00070A0D">
        <w:rPr>
          <w:rFonts w:ascii="Times New Roman" w:hAnsi="Times New Roman"/>
        </w:rPr>
        <w:t xml:space="preserve"> Meeting</w:t>
      </w:r>
    </w:p>
    <w:p w14:paraId="2C01159E" w14:textId="77777777" w:rsidR="00D33128" w:rsidRDefault="00D33128" w:rsidP="00D33128">
      <w:pPr>
        <w:rPr>
          <w:rFonts w:ascii="Times New Roman" w:hAnsi="Times New Roman"/>
        </w:rPr>
      </w:pPr>
      <w:r w:rsidRPr="00070A0D">
        <w:rPr>
          <w:rFonts w:ascii="Times New Roman" w:hAnsi="Times New Roman"/>
        </w:rPr>
        <w:t xml:space="preserve">Date: </w:t>
      </w:r>
      <w:r>
        <w:rPr>
          <w:rFonts w:ascii="Times New Roman" w:hAnsi="Times New Roman"/>
        </w:rPr>
        <w:t>Jan. 14, 2014.</w:t>
      </w:r>
    </w:p>
    <w:p w14:paraId="40A70672" w14:textId="77777777" w:rsidR="00D33128" w:rsidRDefault="00D33128" w:rsidP="00D33128">
      <w:r w:rsidRPr="00E70AE5">
        <w:t xml:space="preserve">Present: Ed Shannon, </w:t>
      </w:r>
      <w:r>
        <w:t xml:space="preserve">Emma Rainforth, </w:t>
      </w:r>
      <w:r w:rsidRPr="00E70AE5">
        <w:t xml:space="preserve">Carol Bowman, </w:t>
      </w:r>
      <w:r>
        <w:t>Christina Connor</w:t>
      </w:r>
      <w:r w:rsidRPr="00E70AE5">
        <w:t>, Jackie Skrzynski, Paula Staile-Costa</w:t>
      </w:r>
    </w:p>
    <w:p w14:paraId="62AF1828" w14:textId="77777777" w:rsidR="00D33128" w:rsidRDefault="00D33128" w:rsidP="00D33128"/>
    <w:p w14:paraId="723EA114" w14:textId="463F0601" w:rsidR="00D33128" w:rsidRDefault="00D33128" w:rsidP="00D33128">
      <w:r>
        <w:t>The Task Force met briefly to prepare for the Jan. 16 presentation of th</w:t>
      </w:r>
      <w:r w:rsidR="003B58F0">
        <w:t>e Conceptual F</w:t>
      </w:r>
      <w:r w:rsidR="004B192D">
        <w:t>ramework. We agreed on the following:</w:t>
      </w:r>
    </w:p>
    <w:p w14:paraId="7AD61D1E" w14:textId="77777777" w:rsidR="004B192D" w:rsidRDefault="004B192D" w:rsidP="00D33128"/>
    <w:p w14:paraId="0327F00E" w14:textId="34DBB095" w:rsidR="004B192D" w:rsidRDefault="004B192D" w:rsidP="004B192D">
      <w:pPr>
        <w:pStyle w:val="ListParagraph"/>
        <w:numPr>
          <w:ilvl w:val="0"/>
          <w:numId w:val="1"/>
        </w:numPr>
      </w:pPr>
      <w:r>
        <w:t>Some minor revisions to several of the slides—for clarity.</w:t>
      </w:r>
    </w:p>
    <w:p w14:paraId="09E26D2F" w14:textId="6B121D4B" w:rsidR="004B192D" w:rsidRDefault="004B192D" w:rsidP="004B192D">
      <w:pPr>
        <w:pStyle w:val="ListParagraph"/>
        <w:numPr>
          <w:ilvl w:val="0"/>
          <w:numId w:val="1"/>
        </w:numPr>
      </w:pPr>
      <w:r>
        <w:t xml:space="preserve">Shannon will give the presentation and read the Conceptual Framework. The Task Force members will sit in the first row, stand for introduction. Then, at Q&amp;A time, the members will return to the </w:t>
      </w:r>
      <w:r w:rsidR="006378E5">
        <w:t>audience to take notes</w:t>
      </w:r>
      <w:r w:rsidR="00BF7BDC">
        <w:t xml:space="preserve"> &amp; answer questions</w:t>
      </w:r>
      <w:r w:rsidR="006378E5">
        <w:t>.</w:t>
      </w:r>
    </w:p>
    <w:p w14:paraId="3D8ED1AE" w14:textId="36C0F707" w:rsidR="006378E5" w:rsidRDefault="006378E5" w:rsidP="004B192D">
      <w:pPr>
        <w:pStyle w:val="ListParagraph"/>
        <w:numPr>
          <w:ilvl w:val="0"/>
          <w:numId w:val="1"/>
        </w:numPr>
      </w:pPr>
      <w:r>
        <w:t>We decided against adding images to the PowerPoint</w:t>
      </w:r>
      <w:r w:rsidR="000B23FA">
        <w:t>, as we did not have enough time to fully integrate text and image</w:t>
      </w:r>
      <w:bookmarkStart w:id="0" w:name="_GoBack"/>
      <w:bookmarkEnd w:id="0"/>
      <w:r>
        <w:t xml:space="preserve">. </w:t>
      </w:r>
    </w:p>
    <w:p w14:paraId="00B98A08" w14:textId="3FFB5797" w:rsidR="006378E5" w:rsidRDefault="006378E5" w:rsidP="004B192D">
      <w:pPr>
        <w:pStyle w:val="ListParagraph"/>
        <w:numPr>
          <w:ilvl w:val="0"/>
          <w:numId w:val="1"/>
        </w:numPr>
      </w:pPr>
      <w:r>
        <w:t xml:space="preserve">After the presentation, we will post the PowerPoint and our draft of the </w:t>
      </w:r>
      <w:r w:rsidR="00D16EB4">
        <w:t>Conceptual Framework to</w:t>
      </w:r>
      <w:r w:rsidR="002E1B8F">
        <w:t xml:space="preserve"> our website</w:t>
      </w:r>
      <w:r w:rsidR="00680BD9">
        <w:t>.</w:t>
      </w:r>
    </w:p>
    <w:p w14:paraId="2F9402D2" w14:textId="68F0F439" w:rsidR="006378E5" w:rsidRDefault="006378E5" w:rsidP="004B192D">
      <w:pPr>
        <w:pStyle w:val="ListParagraph"/>
        <w:numPr>
          <w:ilvl w:val="0"/>
          <w:numId w:val="1"/>
        </w:numPr>
      </w:pPr>
      <w:r>
        <w:t>After the presentation, we will offer the faculty opportunities to respond in several forums:</w:t>
      </w:r>
    </w:p>
    <w:p w14:paraId="4B01E696" w14:textId="57D1AED3" w:rsidR="006378E5" w:rsidRDefault="006378E5" w:rsidP="006378E5">
      <w:pPr>
        <w:pStyle w:val="ListParagraph"/>
        <w:numPr>
          <w:ilvl w:val="1"/>
          <w:numId w:val="1"/>
        </w:numPr>
      </w:pPr>
      <w:r>
        <w:t>Verbally at the FA, with the task force taking notes.</w:t>
      </w:r>
    </w:p>
    <w:p w14:paraId="6F391D4F" w14:textId="6D3D56A2" w:rsidR="006378E5" w:rsidRDefault="006378E5" w:rsidP="006378E5">
      <w:pPr>
        <w:pStyle w:val="ListParagraph"/>
        <w:numPr>
          <w:ilvl w:val="1"/>
          <w:numId w:val="1"/>
        </w:numPr>
      </w:pPr>
      <w:r>
        <w:t xml:space="preserve">In writing on the </w:t>
      </w:r>
      <w:r w:rsidR="00267469">
        <w:t>handout of the Conceptual Framework we distribute.</w:t>
      </w:r>
    </w:p>
    <w:p w14:paraId="0E6BC783" w14:textId="5C1E7A1E" w:rsidR="006378E5" w:rsidRDefault="006378E5" w:rsidP="006378E5">
      <w:pPr>
        <w:pStyle w:val="ListParagraph"/>
        <w:numPr>
          <w:ilvl w:val="1"/>
          <w:numId w:val="1"/>
        </w:numPr>
      </w:pPr>
      <w:r>
        <w:t>Via email to the</w:t>
      </w:r>
      <w:r w:rsidR="00633135">
        <w:t>ir school’s</w:t>
      </w:r>
      <w:r>
        <w:t xml:space="preserve"> </w:t>
      </w:r>
      <w:r w:rsidR="00633135">
        <w:t xml:space="preserve">task force </w:t>
      </w:r>
      <w:r>
        <w:t>member</w:t>
      </w:r>
      <w:r w:rsidR="00633135">
        <w:t xml:space="preserve">, to Shannon, or to a Task Force email (Shannon has asked Rob Josic to create one). </w:t>
      </w:r>
    </w:p>
    <w:p w14:paraId="4AEAB0A9" w14:textId="3C2C554C" w:rsidR="00633135" w:rsidRDefault="00633135" w:rsidP="006378E5">
      <w:pPr>
        <w:pStyle w:val="ListParagraph"/>
        <w:numPr>
          <w:ilvl w:val="1"/>
          <w:numId w:val="1"/>
        </w:numPr>
      </w:pPr>
      <w:r>
        <w:t xml:space="preserve">Perhaps through some other method on the webpage (Shannon has asked Rob Josic about this).  </w:t>
      </w:r>
    </w:p>
    <w:p w14:paraId="3140F5C1" w14:textId="3A8661F1" w:rsidR="002A2CAA" w:rsidRDefault="002A2CAA" w:rsidP="006378E5">
      <w:pPr>
        <w:pStyle w:val="ListParagraph"/>
        <w:numPr>
          <w:ilvl w:val="1"/>
          <w:numId w:val="1"/>
        </w:numPr>
      </w:pPr>
      <w:r>
        <w:t>At future open forums we will likely be holding.</w:t>
      </w:r>
    </w:p>
    <w:p w14:paraId="773BA53D" w14:textId="77777777" w:rsidR="004B192D" w:rsidRPr="00D33128" w:rsidRDefault="004B192D" w:rsidP="00D33128">
      <w:pPr>
        <w:rPr>
          <w:rFonts w:ascii="Times New Roman" w:hAnsi="Times New Roman"/>
        </w:rPr>
      </w:pPr>
    </w:p>
    <w:p w14:paraId="67B66158" w14:textId="77777777" w:rsidR="00611832" w:rsidRDefault="00611832"/>
    <w:sectPr w:rsidR="00611832" w:rsidSect="006118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B045D"/>
    <w:multiLevelType w:val="hybridMultilevel"/>
    <w:tmpl w:val="D960F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28"/>
    <w:rsid w:val="000B23FA"/>
    <w:rsid w:val="00267469"/>
    <w:rsid w:val="002A2CAA"/>
    <w:rsid w:val="002E1B8F"/>
    <w:rsid w:val="003B58F0"/>
    <w:rsid w:val="004B192D"/>
    <w:rsid w:val="00611832"/>
    <w:rsid w:val="00633135"/>
    <w:rsid w:val="006378E5"/>
    <w:rsid w:val="00680BD9"/>
    <w:rsid w:val="007255B4"/>
    <w:rsid w:val="00AC3216"/>
    <w:rsid w:val="00BF7BDC"/>
    <w:rsid w:val="00D16EB4"/>
    <w:rsid w:val="00D3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A02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1149</Characters>
  <Application>Microsoft Macintosh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A. Shannon</dc:creator>
  <cp:keywords/>
  <dc:description/>
  <cp:lastModifiedBy>Edward A. Shannon</cp:lastModifiedBy>
  <cp:revision>11</cp:revision>
  <dcterms:created xsi:type="dcterms:W3CDTF">2014-01-15T13:35:00Z</dcterms:created>
  <dcterms:modified xsi:type="dcterms:W3CDTF">2014-01-15T14:49:00Z</dcterms:modified>
</cp:coreProperties>
</file>