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A4" w:rsidRDefault="002F24A4" w:rsidP="00222E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Student,</w:t>
      </w:r>
    </w:p>
    <w:p w:rsidR="002F24A4" w:rsidRDefault="002F24A4" w:rsidP="00222E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2E3C" w:rsidRDefault="002F24A4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 xml:space="preserve">Ramapo College is pleased to inform you that you have been approved to receive a CARES Act </w:t>
      </w:r>
      <w:r w:rsidR="00E931B3" w:rsidRPr="00222E3C">
        <w:rPr>
          <w:rFonts w:ascii="Times New Roman" w:hAnsi="Times New Roman" w:cs="Times New Roman"/>
          <w:sz w:val="24"/>
          <w:szCs w:val="24"/>
        </w:rPr>
        <w:t>HEERF</w:t>
      </w:r>
      <w:r w:rsidR="00E931B3">
        <w:rPr>
          <w:rFonts w:ascii="Times New Roman" w:hAnsi="Times New Roman" w:cs="Times New Roman"/>
          <w:sz w:val="24"/>
          <w:szCs w:val="24"/>
        </w:rPr>
        <w:t xml:space="preserve"> </w:t>
      </w:r>
      <w:r w:rsidR="00EC7105">
        <w:rPr>
          <w:rFonts w:ascii="Times New Roman" w:hAnsi="Times New Roman" w:cs="Times New Roman"/>
          <w:sz w:val="24"/>
          <w:szCs w:val="24"/>
        </w:rPr>
        <w:t>grant award</w:t>
      </w:r>
      <w:r w:rsidR="00663DAD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The U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Department o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f Education (DOE) stipulates thi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grant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must be used for non-tuition related expenses such as housing, food, cours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>e materials, technology, health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care, and 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>child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care.  Grants will be paid directly to students and will not have an impact on future financial aid allocations.</w:t>
      </w:r>
    </w:p>
    <w:p w:rsidR="002F24A4" w:rsidRDefault="002F24A4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 </w:t>
      </w:r>
    </w:p>
    <w:p w:rsidR="00663DAD" w:rsidRPr="007B7EAA" w:rsidRDefault="00663DAD" w:rsidP="00222E3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No application for this grant was necessary, as payments will be automatically processed for those who met the criteria.  </w:t>
      </w:r>
      <w:r w:rsidRPr="007B7EAA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should receive your grant </w:t>
      </w:r>
      <w:r w:rsidR="00222E3C">
        <w:rPr>
          <w:rFonts w:ascii="Times New Roman" w:hAnsi="Times New Roman" w:cs="Times New Roman"/>
          <w:b/>
          <w:sz w:val="24"/>
          <w:szCs w:val="24"/>
          <w:u w:val="single"/>
        </w:rPr>
        <w:t>within two weeks</w:t>
      </w:r>
      <w:r w:rsidRPr="007B7E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2E3C" w:rsidRDefault="00222E3C" w:rsidP="00222E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4395" w:rsidRPr="00663DAD" w:rsidRDefault="00663DAD" w:rsidP="00222E3C">
      <w:pPr>
        <w:spacing w:after="0" w:line="240" w:lineRule="auto"/>
        <w:contextualSpacing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>rant award amounts were based on eligibility requirements and your 2021- 2022 FAFSA form. If you did not complete a FAFSA form you are still eligible to receive this grant</w:t>
      </w:r>
      <w:r w:rsidRPr="00222E3C">
        <w:rPr>
          <w:rFonts w:ascii="Times New Roman" w:eastAsia="Calibri" w:hAnsi="Times New Roman" w:cs="Times New Roman"/>
          <w:sz w:val="24"/>
          <w:szCs w:val="24"/>
          <w:lang w:val="en"/>
        </w:rPr>
        <w:t>. E</w:t>
      </w:r>
      <w:r w:rsidR="002F24A4"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ligible students </w:t>
      </w:r>
      <w:r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are those </w:t>
      </w:r>
      <w:r w:rsidR="002F24A4"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who </w:t>
      </w:r>
      <w:r w:rsidR="007E3186"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are </w:t>
      </w:r>
      <w:r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newly </w:t>
      </w:r>
      <w:r w:rsidR="007E3186"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enrolled </w:t>
      </w:r>
      <w:r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in the 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pring of 2022 </w:t>
      </w:r>
      <w:r w:rsidR="007E3186" w:rsidRPr="00222E3C">
        <w:rPr>
          <w:rFonts w:ascii="Times New Roman" w:eastAsia="Calibri" w:hAnsi="Times New Roman" w:cs="Times New Roman"/>
          <w:sz w:val="24"/>
          <w:szCs w:val="24"/>
          <w:lang w:val="en"/>
        </w:rPr>
        <w:t>for at least half time status</w:t>
      </w:r>
      <w:r w:rsidR="00FB1993" w:rsidRP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and</w:t>
      </w:r>
      <w:r w:rsidR="00FB199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meet the eligibility standards as defined in the regulations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</w:t>
      </w:r>
      <w:r w:rsidR="00E2775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Half </w:t>
      </w:r>
      <w:r w:rsidR="002F24A4">
        <w:rPr>
          <w:rFonts w:ascii="Times New Roman" w:eastAsia="Calibri" w:hAnsi="Times New Roman" w:cs="Times New Roman"/>
          <w:sz w:val="24"/>
          <w:szCs w:val="24"/>
          <w:lang w:val="en"/>
        </w:rPr>
        <w:t>time status is considered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7B7EAA">
        <w:rPr>
          <w:rFonts w:ascii="Times New Roman" w:eastAsia="Calibri" w:hAnsi="Times New Roman" w:cs="Times New Roman"/>
          <w:sz w:val="24"/>
          <w:szCs w:val="24"/>
          <w:lang w:val="en"/>
        </w:rPr>
        <w:t xml:space="preserve">to be </w:t>
      </w:r>
      <w:r w:rsidR="00FB199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enrolled in 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>at least</w:t>
      </w:r>
      <w:r w:rsidR="002F24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6 credits</w:t>
      </w:r>
      <w:r w:rsidR="00FB1993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for the 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EC710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pring </w:t>
      </w:r>
      <w:r w:rsidR="006A40C0">
        <w:rPr>
          <w:rFonts w:ascii="Times New Roman" w:eastAsia="Calibri" w:hAnsi="Times New Roman" w:cs="Times New Roman"/>
          <w:sz w:val="24"/>
          <w:szCs w:val="24"/>
          <w:lang w:val="en"/>
        </w:rPr>
        <w:t>202</w:t>
      </w:r>
      <w:r w:rsidR="00EC7105">
        <w:rPr>
          <w:rFonts w:ascii="Times New Roman" w:eastAsia="Calibri" w:hAnsi="Times New Roman" w:cs="Times New Roman"/>
          <w:sz w:val="24"/>
          <w:szCs w:val="24"/>
          <w:lang w:val="en"/>
        </w:rPr>
        <w:t>2</w:t>
      </w:r>
      <w:r w:rsidR="006A40C0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FB1993">
        <w:rPr>
          <w:rFonts w:ascii="Times New Roman" w:eastAsia="Calibri" w:hAnsi="Times New Roman" w:cs="Times New Roman"/>
          <w:sz w:val="24"/>
          <w:szCs w:val="24"/>
          <w:lang w:val="en"/>
        </w:rPr>
        <w:t>semester</w:t>
      </w:r>
      <w:r w:rsidR="007E3186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="002F24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E27755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="002F24A4">
        <w:rPr>
          <w:rFonts w:ascii="Times New Roman" w:eastAsia="Calibri" w:hAnsi="Times New Roman" w:cs="Times New Roman"/>
          <w:sz w:val="24"/>
          <w:szCs w:val="24"/>
          <w:lang w:val="en"/>
        </w:rPr>
        <w:t>The U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="002F24A4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  <w:r w:rsidR="002F24A4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DOE outlined specific eligibility requirements that Ramapo College must follow in awarding these grants, which can be </w:t>
      </w:r>
      <w:r w:rsidR="006D6A2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found on the CARES Act web page:  </w:t>
      </w:r>
      <w:hyperlink r:id="rId4" w:history="1">
        <w:r w:rsidR="006D6A28" w:rsidRPr="00C16A7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https://www.ramapo.edu/student-accounts/cares-act-emergency</w:t>
        </w:r>
      </w:hyperlink>
      <w:r w:rsidR="00C16A7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.</w:t>
      </w:r>
    </w:p>
    <w:p w:rsidR="00222E3C" w:rsidRDefault="00222E3C" w:rsidP="00222E3C">
      <w:pPr>
        <w:pStyle w:val="NormalWeb"/>
        <w:spacing w:before="0" w:beforeAutospacing="0" w:after="0" w:afterAutospacing="0"/>
        <w:contextualSpacing/>
        <w:rPr>
          <w:b/>
        </w:rPr>
      </w:pPr>
    </w:p>
    <w:p w:rsidR="007E3186" w:rsidRDefault="002F24A4" w:rsidP="00222E3C">
      <w:pPr>
        <w:pStyle w:val="NormalWeb"/>
        <w:spacing w:before="0" w:beforeAutospacing="0" w:after="0" w:afterAutospacing="0"/>
        <w:contextualSpacing/>
      </w:pPr>
      <w:r w:rsidRPr="006D6A28">
        <w:rPr>
          <w:b/>
        </w:rPr>
        <w:t xml:space="preserve">We are strongly urging students to sign up for an electronic refund, as you will receive your grant faster than waiting for a paper check. </w:t>
      </w:r>
      <w:r w:rsidR="00222E3C">
        <w:rPr>
          <w:b/>
        </w:rPr>
        <w:t xml:space="preserve"> </w:t>
      </w:r>
      <w:r w:rsidRPr="006D6A28">
        <w:rPr>
          <w:b/>
        </w:rPr>
        <w:t xml:space="preserve">To sign up please </w:t>
      </w:r>
      <w:r w:rsidR="00222E3C">
        <w:rPr>
          <w:b/>
        </w:rPr>
        <w:t xml:space="preserve">follow this </w:t>
      </w:r>
      <w:r w:rsidRPr="006D6A28">
        <w:rPr>
          <w:b/>
        </w:rPr>
        <w:t>link</w:t>
      </w:r>
      <w:r w:rsidR="006D6A28">
        <w:rPr>
          <w:b/>
        </w:rPr>
        <w:t xml:space="preserve">: </w:t>
      </w:r>
    </w:p>
    <w:p w:rsidR="00C16A7A" w:rsidRPr="00E14395" w:rsidRDefault="00222E3C" w:rsidP="00222E3C">
      <w:pPr>
        <w:pStyle w:val="NormalWeb"/>
        <w:spacing w:before="0" w:beforeAutospacing="0" w:after="0" w:afterAutospacing="0"/>
        <w:contextualSpacing/>
        <w:rPr>
          <w:rStyle w:val="Hyperlink"/>
          <w:b/>
          <w:bCs/>
        </w:rPr>
      </w:pPr>
      <w:hyperlink r:id="rId5" w:history="1">
        <w:r w:rsidR="002F24A4">
          <w:rPr>
            <w:rStyle w:val="Hyperlink"/>
            <w:b/>
            <w:bCs/>
          </w:rPr>
          <w:t>https://www.ramapo.edu/student-accounts/direct-deposit</w:t>
        </w:r>
      </w:hyperlink>
      <w:r w:rsidR="00E27755">
        <w:rPr>
          <w:rStyle w:val="Hyperlink"/>
          <w:b/>
          <w:bCs/>
        </w:rPr>
        <w:t xml:space="preserve">  </w:t>
      </w:r>
      <w:r w:rsidR="00C16A7A" w:rsidRPr="00E14395">
        <w:rPr>
          <w:rStyle w:val="Hyperlink"/>
          <w:bCs/>
          <w:color w:val="auto"/>
          <w:u w:val="none"/>
        </w:rPr>
        <w:t xml:space="preserve">Grants </w:t>
      </w:r>
      <w:r w:rsidR="00E27755" w:rsidRPr="00222E3C">
        <w:rPr>
          <w:rStyle w:val="Hyperlink"/>
          <w:bCs/>
          <w:color w:val="auto"/>
          <w:u w:val="none"/>
        </w:rPr>
        <w:t>that are</w:t>
      </w:r>
      <w:r w:rsidR="00E27755">
        <w:rPr>
          <w:rStyle w:val="Hyperlink"/>
          <w:bCs/>
          <w:color w:val="auto"/>
          <w:u w:val="none"/>
        </w:rPr>
        <w:t xml:space="preserve"> </w:t>
      </w:r>
      <w:r w:rsidR="00C16A7A" w:rsidRPr="00E14395">
        <w:rPr>
          <w:rStyle w:val="Hyperlink"/>
          <w:bCs/>
          <w:color w:val="auto"/>
          <w:u w:val="none"/>
        </w:rPr>
        <w:t xml:space="preserve">paid via electronic refund will be directly deposited to the bank account that you designate. </w:t>
      </w:r>
      <w:r>
        <w:rPr>
          <w:rStyle w:val="Hyperlink"/>
          <w:bCs/>
          <w:color w:val="auto"/>
          <w:u w:val="none"/>
        </w:rPr>
        <w:t xml:space="preserve"> </w:t>
      </w:r>
      <w:r w:rsidR="00C16A7A" w:rsidRPr="00E14395">
        <w:rPr>
          <w:rStyle w:val="Hyperlink"/>
          <w:bCs/>
          <w:color w:val="auto"/>
          <w:u w:val="none"/>
        </w:rPr>
        <w:t>There is no charge for electronic refunds</w:t>
      </w:r>
      <w:r w:rsidR="00C16A7A">
        <w:rPr>
          <w:rStyle w:val="Hyperlink"/>
          <w:bCs/>
          <w:color w:val="auto"/>
          <w:u w:val="none"/>
        </w:rPr>
        <w:t>.</w:t>
      </w:r>
    </w:p>
    <w:p w:rsidR="00222E3C" w:rsidRDefault="00222E3C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DC0C26" w:rsidRDefault="002F24A4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r w:rsidRPr="007E3186">
        <w:rPr>
          <w:rFonts w:ascii="Times New Roman" w:eastAsia="Calibri" w:hAnsi="Times New Roman" w:cs="Times New Roman"/>
          <w:sz w:val="24"/>
          <w:szCs w:val="24"/>
          <w:lang w:val="en"/>
        </w:rPr>
        <w:t>Please feel free to contact the Office of Financial Aid if you have any questions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by </w:t>
      </w:r>
      <w:r w:rsidRPr="007E3186">
        <w:rPr>
          <w:rFonts w:ascii="Times New Roman" w:eastAsia="Calibri" w:hAnsi="Times New Roman" w:cs="Times New Roman"/>
          <w:sz w:val="24"/>
          <w:szCs w:val="24"/>
          <w:lang w:val="en"/>
        </w:rPr>
        <w:t>call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ing</w:t>
      </w:r>
      <w:r w:rsidRPr="007E318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201-684-7495 or email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ing</w:t>
      </w:r>
      <w:r w:rsidRPr="007E3186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hyperlink r:id="rId6" w:history="1">
        <w:r w:rsidRPr="007E3186">
          <w:rPr>
            <w:rFonts w:ascii="Times New Roman" w:eastAsia="Calibri" w:hAnsi="Times New Roman" w:cs="Times New Roman"/>
            <w:sz w:val="24"/>
            <w:szCs w:val="24"/>
            <w:lang w:val="en"/>
          </w:rPr>
          <w:t>caresact@ramapo.edu</w:t>
        </w:r>
      </w:hyperlink>
      <w:r w:rsidR="00C16A7A">
        <w:rPr>
          <w:rFonts w:ascii="Times New Roman" w:eastAsia="Calibri" w:hAnsi="Times New Roman" w:cs="Times New Roman"/>
          <w:sz w:val="24"/>
          <w:szCs w:val="24"/>
          <w:lang w:val="en"/>
        </w:rPr>
        <w:t>.</w:t>
      </w:r>
    </w:p>
    <w:p w:rsidR="00222E3C" w:rsidRDefault="00222E3C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C16A7A" w:rsidRDefault="00C16A7A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We wish you the best as you complete your </w:t>
      </w:r>
      <w:r w:rsidR="00222E3C">
        <w:rPr>
          <w:rFonts w:ascii="Times New Roman" w:eastAsia="Calibri" w:hAnsi="Times New Roman" w:cs="Times New Roman"/>
          <w:sz w:val="24"/>
          <w:szCs w:val="24"/>
          <w:lang w:val="en"/>
        </w:rPr>
        <w:t>s</w:t>
      </w:r>
      <w:r w:rsidR="00EC7105">
        <w:rPr>
          <w:rFonts w:ascii="Times New Roman" w:eastAsia="Calibri" w:hAnsi="Times New Roman" w:cs="Times New Roman"/>
          <w:sz w:val="24"/>
          <w:szCs w:val="24"/>
          <w:lang w:val="en"/>
        </w:rPr>
        <w:t>pring of 2022</w:t>
      </w: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 semester at Ramapo. </w:t>
      </w:r>
    </w:p>
    <w:p w:rsidR="00222E3C" w:rsidRDefault="00222E3C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C16A7A" w:rsidRDefault="00C16A7A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en"/>
        </w:rPr>
        <w:t>Sincerely,</w:t>
      </w:r>
    </w:p>
    <w:p w:rsidR="00C16A7A" w:rsidRDefault="00C16A7A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C16A7A" w:rsidRDefault="00C16A7A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F. Shawn O’Neill</w:t>
      </w:r>
    </w:p>
    <w:p w:rsidR="00C16A7A" w:rsidRPr="007E3186" w:rsidRDefault="00C16A7A" w:rsidP="00222E3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Director of Financial Aid</w:t>
      </w:r>
    </w:p>
    <w:sectPr w:rsidR="00C16A7A" w:rsidRPr="007E3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A4"/>
    <w:rsid w:val="00023C9E"/>
    <w:rsid w:val="001F00AC"/>
    <w:rsid w:val="00222E3C"/>
    <w:rsid w:val="002F24A4"/>
    <w:rsid w:val="00501D18"/>
    <w:rsid w:val="00535ABF"/>
    <w:rsid w:val="00663DAD"/>
    <w:rsid w:val="006A40C0"/>
    <w:rsid w:val="006D6A28"/>
    <w:rsid w:val="007B7EAA"/>
    <w:rsid w:val="007E3186"/>
    <w:rsid w:val="00A96A65"/>
    <w:rsid w:val="00C16A7A"/>
    <w:rsid w:val="00DC0C26"/>
    <w:rsid w:val="00E14395"/>
    <w:rsid w:val="00E27755"/>
    <w:rsid w:val="00E915BC"/>
    <w:rsid w:val="00E931B3"/>
    <w:rsid w:val="00EC7105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76D7"/>
  <w15:chartTrackingRefBased/>
  <w15:docId w15:val="{A5C9AF51-45D7-4B9E-858E-74EB94FA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4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00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A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A7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sact@ramapo.edu" TargetMode="External"/><Relationship Id="rId5" Type="http://schemas.openxmlformats.org/officeDocument/2006/relationships/hyperlink" Target="https://www.ramapo.edu/student-accounts/direct-deposit" TargetMode="External"/><Relationship Id="rId4" Type="http://schemas.openxmlformats.org/officeDocument/2006/relationships/hyperlink" Target="https://www.ramapo.edu/student-accounts/cares-act-emer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foneill@winads.ramapo.edu</dc:creator>
  <cp:keywords/>
  <dc:description/>
  <cp:lastModifiedBy>cesker</cp:lastModifiedBy>
  <cp:revision>2</cp:revision>
  <cp:lastPrinted>2021-12-01T14:55:00Z</cp:lastPrinted>
  <dcterms:created xsi:type="dcterms:W3CDTF">2022-05-06T18:23:00Z</dcterms:created>
  <dcterms:modified xsi:type="dcterms:W3CDTF">2022-05-06T18:23:00Z</dcterms:modified>
</cp:coreProperties>
</file>