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EE48" w14:textId="77777777" w:rsidR="00EF3B28" w:rsidRPr="00620CA6" w:rsidRDefault="00EF3B28" w:rsidP="00620CA6">
      <w:pPr>
        <w:pStyle w:val="NormalWeb"/>
        <w:spacing w:before="0" w:beforeAutospacing="0" w:after="0" w:afterAutospacing="0" w:line="480" w:lineRule="auto"/>
        <w:rPr>
          <w:color w:val="000000"/>
          <w:shd w:val="clear" w:color="auto" w:fill="FFFFFF"/>
        </w:rPr>
      </w:pPr>
    </w:p>
    <w:p w14:paraId="7980FB3D" w14:textId="094E3D37" w:rsidR="00EF3B28" w:rsidRPr="00620CA6" w:rsidRDefault="00EF3B28" w:rsidP="00620CA6">
      <w:pPr>
        <w:pStyle w:val="NormalWeb"/>
        <w:spacing w:before="0" w:beforeAutospacing="0" w:after="0" w:afterAutospacing="0" w:line="480" w:lineRule="auto"/>
        <w:rPr>
          <w:color w:val="000000"/>
          <w:shd w:val="clear" w:color="auto" w:fill="FFFFFF"/>
        </w:rPr>
      </w:pPr>
      <w:r w:rsidRPr="00620CA6">
        <w:rPr>
          <w:color w:val="000000"/>
          <w:shd w:val="clear" w:color="auto" w:fill="FFFFFF"/>
        </w:rPr>
        <w:t xml:space="preserve">Trisha Mehta </w:t>
      </w:r>
    </w:p>
    <w:p w14:paraId="198F14B1" w14:textId="2A6A11ED" w:rsidR="00EF3B28" w:rsidRPr="00620CA6" w:rsidRDefault="00EF3B28" w:rsidP="00620CA6">
      <w:pPr>
        <w:pStyle w:val="NormalWeb"/>
        <w:spacing w:before="0" w:beforeAutospacing="0" w:after="0" w:afterAutospacing="0" w:line="480" w:lineRule="auto"/>
        <w:rPr>
          <w:color w:val="000000"/>
          <w:shd w:val="clear" w:color="auto" w:fill="FFFFFF"/>
        </w:rPr>
      </w:pPr>
      <w:r w:rsidRPr="00620CA6">
        <w:rPr>
          <w:color w:val="000000"/>
          <w:shd w:val="clear" w:color="auto" w:fill="FFFFFF"/>
        </w:rPr>
        <w:t xml:space="preserve">Scholars Day Presentation Abstract </w:t>
      </w:r>
    </w:p>
    <w:p w14:paraId="423E81CC" w14:textId="5186D7F3" w:rsidR="00EF3B28" w:rsidRPr="00620CA6" w:rsidRDefault="00620CA6" w:rsidP="00620CA6">
      <w:pPr>
        <w:pStyle w:val="NormalWeb"/>
        <w:spacing w:before="0" w:beforeAutospacing="0" w:after="0" w:afterAutospacing="0" w:line="480" w:lineRule="auto"/>
        <w:rPr>
          <w:color w:val="000000"/>
          <w:shd w:val="clear" w:color="auto" w:fill="FFFFFF"/>
        </w:rPr>
      </w:pPr>
      <w:r w:rsidRPr="00620CA6">
        <w:rPr>
          <w:color w:val="000000"/>
          <w:shd w:val="clear" w:color="auto" w:fill="FFFFFF"/>
        </w:rPr>
        <w:t>15 April 2020</w:t>
      </w:r>
    </w:p>
    <w:p w14:paraId="4329BE62" w14:textId="2F422190" w:rsidR="00620CA6" w:rsidRPr="00620CA6" w:rsidRDefault="00620CA6" w:rsidP="00620CA6">
      <w:pPr>
        <w:pStyle w:val="NormalWeb"/>
        <w:spacing w:before="0" w:beforeAutospacing="0" w:after="0" w:afterAutospacing="0" w:line="480" w:lineRule="auto"/>
        <w:jc w:val="center"/>
        <w:rPr>
          <w:color w:val="000000"/>
          <w:shd w:val="clear" w:color="auto" w:fill="FFFFFF"/>
        </w:rPr>
      </w:pPr>
      <w:r w:rsidRPr="00620CA6">
        <w:rPr>
          <w:color w:val="000000"/>
          <w:shd w:val="clear" w:color="auto" w:fill="FFFFFF"/>
        </w:rPr>
        <w:t>Abstract</w:t>
      </w:r>
    </w:p>
    <w:p w14:paraId="6964CB8E" w14:textId="170E52A7" w:rsidR="00F13D91" w:rsidRPr="00620CA6" w:rsidRDefault="00F13D91" w:rsidP="00620CA6">
      <w:pPr>
        <w:pStyle w:val="NormalWeb"/>
        <w:spacing w:before="0" w:beforeAutospacing="0" w:after="0" w:afterAutospacing="0" w:line="480" w:lineRule="auto"/>
        <w:ind w:firstLine="720"/>
      </w:pPr>
      <w:r w:rsidRPr="00620CA6">
        <w:rPr>
          <w:color w:val="000000"/>
          <w:shd w:val="clear" w:color="auto" w:fill="FFFFFF"/>
        </w:rPr>
        <w:t xml:space="preserve">“The Monster that is A Man: A Feminist View of William Shakespeare’s </w:t>
      </w:r>
      <w:r w:rsidRPr="00620CA6">
        <w:rPr>
          <w:i/>
          <w:iCs/>
          <w:color w:val="000000"/>
          <w:shd w:val="clear" w:color="auto" w:fill="FFFFFF"/>
        </w:rPr>
        <w:t xml:space="preserve">Much Ado </w:t>
      </w:r>
      <w:bookmarkStart w:id="0" w:name="_GoBack"/>
      <w:bookmarkEnd w:id="0"/>
      <w:r w:rsidRPr="00620CA6">
        <w:rPr>
          <w:i/>
          <w:iCs/>
          <w:color w:val="000000"/>
          <w:shd w:val="clear" w:color="auto" w:fill="FFFFFF"/>
        </w:rPr>
        <w:t>About Nothing</w:t>
      </w:r>
      <w:r w:rsidRPr="00620CA6">
        <w:rPr>
          <w:color w:val="000000"/>
          <w:shd w:val="clear" w:color="auto" w:fill="FFFFFF"/>
        </w:rPr>
        <w:t xml:space="preserve"> and </w:t>
      </w:r>
      <w:r w:rsidRPr="00620CA6">
        <w:rPr>
          <w:i/>
          <w:iCs/>
          <w:color w:val="000000"/>
          <w:shd w:val="clear" w:color="auto" w:fill="FFFFFF"/>
        </w:rPr>
        <w:t>A Midsummer Night’s Dream</w:t>
      </w:r>
      <w:r w:rsidRPr="00620CA6">
        <w:rPr>
          <w:color w:val="000000"/>
          <w:shd w:val="clear" w:color="auto" w:fill="FFFFFF"/>
        </w:rPr>
        <w:t xml:space="preserve">” </w:t>
      </w:r>
      <w:r w:rsidRPr="00620CA6">
        <w:rPr>
          <w:color w:val="000000"/>
          <w:shd w:val="clear" w:color="auto" w:fill="FFFFFF"/>
        </w:rPr>
        <w:t>is an essay that addresses</w:t>
      </w:r>
      <w:r w:rsidRPr="00620CA6">
        <w:rPr>
          <w:color w:val="000000"/>
          <w:shd w:val="clear" w:color="auto" w:fill="FFFFFF"/>
        </w:rPr>
        <w:t xml:space="preserve"> </w:t>
      </w:r>
      <w:r w:rsidRPr="00620CA6">
        <w:rPr>
          <w:color w:val="000000"/>
          <w:shd w:val="clear" w:color="auto" w:fill="FFFFFF"/>
        </w:rPr>
        <w:t>various</w:t>
      </w:r>
      <w:r w:rsidRPr="00620CA6">
        <w:rPr>
          <w:color w:val="000000"/>
          <w:shd w:val="clear" w:color="auto" w:fill="FFFFFF"/>
        </w:rPr>
        <w:t xml:space="preserve"> feminist aspects </w:t>
      </w:r>
      <w:r w:rsidRPr="00620CA6">
        <w:rPr>
          <w:color w:val="000000"/>
          <w:shd w:val="clear" w:color="auto" w:fill="FFFFFF"/>
        </w:rPr>
        <w:t xml:space="preserve">and ideals </w:t>
      </w:r>
      <w:r w:rsidRPr="00620CA6">
        <w:rPr>
          <w:color w:val="000000"/>
          <w:shd w:val="clear" w:color="auto" w:fill="FFFFFF"/>
        </w:rPr>
        <w:t xml:space="preserve">hidden within </w:t>
      </w:r>
      <w:r w:rsidR="00EF3B28" w:rsidRPr="00620CA6">
        <w:rPr>
          <w:color w:val="000000"/>
          <w:shd w:val="clear" w:color="auto" w:fill="FFFFFF"/>
        </w:rPr>
        <w:t xml:space="preserve">William </w:t>
      </w:r>
      <w:r w:rsidRPr="00620CA6">
        <w:rPr>
          <w:color w:val="000000"/>
          <w:shd w:val="clear" w:color="auto" w:fill="FFFFFF"/>
        </w:rPr>
        <w:t>Shakespeare’s comedi</w:t>
      </w:r>
      <w:r w:rsidRPr="00620CA6">
        <w:rPr>
          <w:color w:val="000000"/>
          <w:shd w:val="clear" w:color="auto" w:fill="FFFFFF"/>
        </w:rPr>
        <w:t xml:space="preserve">c plays. </w:t>
      </w:r>
      <w:r w:rsidR="00EF3B28" w:rsidRPr="00620CA6">
        <w:rPr>
          <w:color w:val="000000"/>
          <w:shd w:val="clear" w:color="auto" w:fill="FFFFFF"/>
        </w:rPr>
        <w:t xml:space="preserve">His promotion of feminism through the female characters in these works exposes the ongoing issue of gender equality for women and shows </w:t>
      </w:r>
      <w:r w:rsidRPr="00620CA6">
        <w:rPr>
          <w:color w:val="000000"/>
          <w:shd w:val="clear" w:color="auto" w:fill="FFFFFF"/>
        </w:rPr>
        <w:t>that a woman’s struggle for freedom from men is truly timeless.</w:t>
      </w:r>
    </w:p>
    <w:p w14:paraId="416D5ACA" w14:textId="320E0B8A" w:rsidR="00F13D91" w:rsidRPr="00620CA6" w:rsidRDefault="00F13D91" w:rsidP="00620CA6">
      <w:pPr>
        <w:spacing w:line="480" w:lineRule="auto"/>
        <w:rPr>
          <w:color w:val="000000"/>
          <w:sz w:val="24"/>
          <w:szCs w:val="24"/>
          <w:shd w:val="clear" w:color="auto" w:fill="FFFFFF"/>
        </w:rPr>
      </w:pPr>
    </w:p>
    <w:sectPr w:rsidR="00F13D91" w:rsidRPr="00620C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C1019" w14:textId="77777777" w:rsidR="00DB5ADD" w:rsidRDefault="00DB5ADD" w:rsidP="00620CA6">
      <w:pPr>
        <w:spacing w:after="0" w:line="240" w:lineRule="auto"/>
      </w:pPr>
      <w:r>
        <w:separator/>
      </w:r>
    </w:p>
  </w:endnote>
  <w:endnote w:type="continuationSeparator" w:id="0">
    <w:p w14:paraId="21C60805" w14:textId="77777777" w:rsidR="00DB5ADD" w:rsidRDefault="00DB5ADD" w:rsidP="0062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42BB" w14:textId="77777777" w:rsidR="00DB5ADD" w:rsidRDefault="00DB5ADD" w:rsidP="00620CA6">
      <w:pPr>
        <w:spacing w:after="0" w:line="240" w:lineRule="auto"/>
      </w:pPr>
      <w:r>
        <w:separator/>
      </w:r>
    </w:p>
  </w:footnote>
  <w:footnote w:type="continuationSeparator" w:id="0">
    <w:p w14:paraId="28ECFA7E" w14:textId="77777777" w:rsidR="00DB5ADD" w:rsidRDefault="00DB5ADD" w:rsidP="0062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3114802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583CBB" w14:textId="14B6A0D5" w:rsidR="00620CA6" w:rsidRPr="00620CA6" w:rsidRDefault="00620CA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20CA6">
          <w:rPr>
            <w:rFonts w:ascii="Times New Roman" w:hAnsi="Times New Roman" w:cs="Times New Roman"/>
            <w:sz w:val="24"/>
            <w:szCs w:val="24"/>
          </w:rPr>
          <w:t xml:space="preserve">Mehta </w:t>
        </w:r>
        <w:r w:rsidRPr="00620C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0C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0C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20C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0C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D8A7E71" w14:textId="77777777" w:rsidR="00620CA6" w:rsidRPr="00620CA6" w:rsidRDefault="00620CA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91"/>
    <w:rsid w:val="00620CA6"/>
    <w:rsid w:val="00DB5ADD"/>
    <w:rsid w:val="00EF3B28"/>
    <w:rsid w:val="00F13D91"/>
    <w:rsid w:val="00F5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526F"/>
  <w15:chartTrackingRefBased/>
  <w15:docId w15:val="{23F551E6-0493-44DB-80AB-2EE5E527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A6"/>
  </w:style>
  <w:style w:type="paragraph" w:styleId="Footer">
    <w:name w:val="footer"/>
    <w:basedOn w:val="Normal"/>
    <w:link w:val="FooterChar"/>
    <w:uiPriority w:val="99"/>
    <w:unhideWhenUsed/>
    <w:rsid w:val="0062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Ketan</dc:creator>
  <cp:keywords/>
  <dc:description/>
  <cp:lastModifiedBy>Mehta, Ketan</cp:lastModifiedBy>
  <cp:revision>1</cp:revision>
  <dcterms:created xsi:type="dcterms:W3CDTF">2020-04-14T22:16:00Z</dcterms:created>
  <dcterms:modified xsi:type="dcterms:W3CDTF">2020-04-15T04:38:00Z</dcterms:modified>
</cp:coreProperties>
</file>