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br w:type="textWrapping"/>
        <w:t xml:space="preserve">Chemistry</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7">
      <w:pPr>
        <w:rPr>
          <w:sz w:val="20"/>
          <w:szCs w:val="20"/>
        </w:rPr>
      </w:pPr>
      <w:bookmarkStart w:colFirst="0" w:colLast="0" w:name="_heading=h.30j0zll"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4">
      <w:pPr>
        <w:rPr>
          <w:sz w:val="20"/>
          <w:szCs w:val="20"/>
        </w:rPr>
      </w:pPr>
      <w:bookmarkStart w:colFirst="0" w:colLast="0" w:name="_heading=h.4vk2a3l0hpfu" w:id="3"/>
      <w:bookmarkEnd w:id="3"/>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1674824958"/>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1264705535"/>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CHEM 117 &amp; CHEM 117L-General Chemistry II Lecture &amp; Lab</w:t>
            </w:r>
          </w:p>
        </w:tc>
        <w:tc>
          <w:tcPr/>
          <w:p w:rsidR="00000000" w:rsidDel="00000000" w:rsidP="00000000" w:rsidRDefault="00000000" w:rsidRPr="00000000" w14:paraId="00000025">
            <w:pPr>
              <w:jc w:val="center"/>
              <w:rPr/>
            </w:pPr>
            <w:r w:rsidDel="00000000" w:rsidR="00000000" w:rsidRPr="00000000">
              <w:rPr>
                <w:rtl w:val="0"/>
              </w:rPr>
              <w:t xml:space="preserve">4+1</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General Education Requirement: MATH 110-Precalculus</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 Ed: CRWT 102-Critical Reading &amp; Writing II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 Ed: CHEM 116 &amp; CHEM 116L-General Chemistry I Lecture &amp; Lab</w:t>
            </w:r>
          </w:p>
        </w:tc>
        <w:tc>
          <w:tcPr/>
          <w:p w:rsidR="00000000" w:rsidDel="00000000" w:rsidP="00000000" w:rsidRDefault="00000000" w:rsidRPr="00000000" w14:paraId="00000034">
            <w:pPr>
              <w:jc w:val="center"/>
              <w:rPr/>
            </w:pPr>
            <w:r w:rsidDel="00000000" w:rsidR="00000000" w:rsidRPr="00000000">
              <w:rPr>
                <w:rtl w:val="0"/>
              </w:rPr>
              <w:t xml:space="preserve">4+1</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TAS Pathways Module 1: (PATH-TS1)</w:t>
            </w:r>
          </w:p>
          <w:p w:rsidR="00000000" w:rsidDel="00000000" w:rsidP="00000000" w:rsidRDefault="00000000" w:rsidRPr="00000000" w14:paraId="0000003D">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17</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17</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975"/>
        <w:gridCol w:w="420"/>
        <w:gridCol w:w="3925"/>
        <w:gridCol w:w="945"/>
        <w:gridCol w:w="405"/>
        <w:tblGridChange w:id="0">
          <w:tblGrid>
            <w:gridCol w:w="4080"/>
            <w:gridCol w:w="975"/>
            <w:gridCol w:w="420"/>
            <w:gridCol w:w="3925"/>
            <w:gridCol w:w="945"/>
            <w:gridCol w:w="40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id w:val="1123954036"/>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60735567"/>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CHEM 211 &amp; CHEM 211L-Organic Chemistry I Lecture &amp; Lab </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CHEM 213 &amp; CHEM 213L-Organic Chemistry II Lecture &amp; Lab</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44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PHYS 116 &amp; PHYS 116L-Physics I with Calculus Lecture &amp; Lab</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PHYS 117 &amp; PHYS 117L-Physics II with Calculus Lecture &amp; Lab</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MATH 121-Calculus I</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MATH 122-Calculus II</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trike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TAS Pathways Module 3: (PATH-TS3)</w:t>
            </w:r>
          </w:p>
          <w:p w:rsidR="00000000" w:rsidDel="00000000" w:rsidP="00000000" w:rsidRDefault="00000000" w:rsidRPr="00000000" w14:paraId="00000069">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6A">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D">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E">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F">
            <w:pPr>
              <w:rPr/>
            </w:pPr>
            <w:r w:rsidDel="00000000" w:rsidR="00000000" w:rsidRPr="00000000">
              <w:rPr>
                <w:rtl w:val="0"/>
              </w:rPr>
            </w:r>
          </w:p>
        </w:tc>
        <w:tc>
          <w:tcPr>
            <w:shd w:fill="ffffff" w:val="clear"/>
          </w:tcPr>
          <w:p w:rsidR="00000000" w:rsidDel="00000000" w:rsidP="00000000" w:rsidRDefault="00000000" w:rsidRPr="00000000" w14:paraId="00000070">
            <w:pPr>
              <w:rPr>
                <w:sz w:val="20"/>
                <w:szCs w:val="20"/>
              </w:rPr>
            </w:pP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r>
          </w:p>
        </w:tc>
        <w:tc>
          <w:tcPr>
            <w:shd w:fill="ffffff" w:val="clear"/>
          </w:tcPr>
          <w:p w:rsidR="00000000" w:rsidDel="00000000" w:rsidP="00000000" w:rsidRDefault="00000000" w:rsidRPr="00000000" w14:paraId="0000007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5">
            <w:pP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14</w:t>
            </w:r>
          </w:p>
        </w:tc>
        <w:tc>
          <w:tcPr>
            <w:shd w:fill="ffffff" w:val="clear"/>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sz w:val="18"/>
          <w:szCs w:val="18"/>
        </w:rPr>
      </w:pPr>
      <w:r w:rsidDel="00000000" w:rsidR="00000000" w:rsidRPr="00000000">
        <w:rPr>
          <w:rtl w:val="0"/>
        </w:rPr>
      </w:r>
    </w:p>
    <w:tbl>
      <w:tblPr>
        <w:tblStyle w:val="Table5"/>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975"/>
        <w:gridCol w:w="420"/>
        <w:gridCol w:w="3925"/>
        <w:gridCol w:w="945"/>
        <w:gridCol w:w="405"/>
        <w:tblGridChange w:id="0">
          <w:tblGrid>
            <w:gridCol w:w="4080"/>
            <w:gridCol w:w="975"/>
            <w:gridCol w:w="420"/>
            <w:gridCol w:w="3925"/>
            <w:gridCol w:w="945"/>
            <w:gridCol w:w="40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7A">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80">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8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82">
            <w:pPr>
              <w:jc w:val="center"/>
              <w:rPr/>
            </w:pPr>
            <w:sdt>
              <w:sdtPr>
                <w:id w:val="1609220198"/>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83">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8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85">
            <w:pPr>
              <w:jc w:val="center"/>
              <w:rPr/>
            </w:pPr>
            <w:sdt>
              <w:sdtPr>
                <w:id w:val="1745780884"/>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86">
            <w:pPr>
              <w:rPr>
                <w:sz w:val="20"/>
                <w:szCs w:val="20"/>
              </w:rPr>
            </w:pPr>
            <w:r w:rsidDel="00000000" w:rsidR="00000000" w:rsidRPr="00000000">
              <w:rPr>
                <w:sz w:val="20"/>
                <w:szCs w:val="20"/>
                <w:rtl w:val="0"/>
              </w:rPr>
              <w:t xml:space="preserve">CHEM 324 &amp; CHEM 324L-Quantitative Analysis Lecture &amp; Lab </w:t>
            </w:r>
          </w:p>
        </w:tc>
        <w:tc>
          <w:tcPr/>
          <w:p w:rsidR="00000000" w:rsidDel="00000000" w:rsidP="00000000" w:rsidRDefault="00000000" w:rsidRPr="00000000" w14:paraId="00000087">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sz w:val="20"/>
                <w:szCs w:val="20"/>
              </w:rPr>
            </w:pPr>
            <w:r w:rsidDel="00000000" w:rsidR="00000000" w:rsidRPr="00000000">
              <w:rPr>
                <w:sz w:val="20"/>
                <w:szCs w:val="20"/>
                <w:rtl w:val="0"/>
              </w:rPr>
              <w:t xml:space="preserve">CHEM 350-Physical Chemistry I Lecture</w:t>
            </w:r>
          </w:p>
        </w:tc>
        <w:tc>
          <w:tcPr/>
          <w:p w:rsidR="00000000" w:rsidDel="00000000" w:rsidP="00000000" w:rsidRDefault="00000000" w:rsidRPr="00000000" w14:paraId="0000008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8B">
            <w:pPr>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8C">
            <w:pPr>
              <w:rPr>
                <w:strike w:val="1"/>
                <w:sz w:val="20"/>
                <w:szCs w:val="20"/>
              </w:rPr>
            </w:pPr>
            <w:r w:rsidDel="00000000" w:rsidR="00000000" w:rsidRPr="00000000">
              <w:rPr>
                <w:sz w:val="20"/>
                <w:szCs w:val="20"/>
                <w:rtl w:val="0"/>
              </w:rPr>
              <w:t xml:space="preserve">MATH 225-Multivariable Calculus</w:t>
            </w:r>
            <w:r w:rsidDel="00000000" w:rsidR="00000000" w:rsidRPr="00000000">
              <w:rPr>
                <w:rtl w:val="0"/>
              </w:rPr>
            </w:r>
          </w:p>
        </w:tc>
        <w:tc>
          <w:tcPr/>
          <w:p w:rsidR="00000000" w:rsidDel="00000000" w:rsidP="00000000" w:rsidRDefault="00000000" w:rsidRPr="00000000" w14:paraId="0000008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b w:val="1"/>
                <w:sz w:val="20"/>
                <w:szCs w:val="20"/>
              </w:rPr>
            </w:pPr>
            <w:r w:rsidDel="00000000" w:rsidR="00000000" w:rsidRPr="00000000">
              <w:rPr>
                <w:sz w:val="20"/>
                <w:szCs w:val="20"/>
                <w:rtl w:val="0"/>
              </w:rPr>
              <w:t xml:space="preserve">CHEM 427 &amp; CHEM 427L-Instrumental Analysis Lecture &amp; Lab </w:t>
            </w:r>
            <w:r w:rsidDel="00000000" w:rsidR="00000000" w:rsidRPr="00000000">
              <w:rPr>
                <w:b w:val="1"/>
                <w:sz w:val="20"/>
                <w:szCs w:val="20"/>
                <w:rtl w:val="0"/>
              </w:rPr>
              <w:t xml:space="preserve">WI</w:t>
            </w:r>
          </w:p>
        </w:tc>
        <w:tc>
          <w:tcPr/>
          <w:p w:rsidR="00000000" w:rsidDel="00000000" w:rsidP="00000000" w:rsidRDefault="00000000" w:rsidRPr="00000000" w14:paraId="00000090">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91">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CHEM Elective OR CHEM 425-Biochemistry**</w:t>
            </w:r>
          </w:p>
        </w:tc>
        <w:tc>
          <w:tcPr/>
          <w:p w:rsidR="00000000" w:rsidDel="00000000" w:rsidP="00000000" w:rsidRDefault="00000000" w:rsidRPr="00000000" w14:paraId="0000009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9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9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9A">
            <w:pPr>
              <w:rPr/>
            </w:pPr>
            <w:r w:rsidDel="00000000" w:rsidR="00000000" w:rsidRPr="00000000">
              <w:rPr>
                <w:rtl w:val="0"/>
              </w:rPr>
            </w:r>
          </w:p>
        </w:tc>
        <w:tc>
          <w:tcPr>
            <w:shd w:fill="ffffff" w:val="clear"/>
          </w:tcPr>
          <w:p w:rsidR="00000000" w:rsidDel="00000000" w:rsidP="00000000" w:rsidRDefault="00000000" w:rsidRPr="00000000" w14:paraId="0000009B">
            <w:pPr>
              <w:rPr>
                <w:sz w:val="20"/>
                <w:szCs w:val="20"/>
              </w:rPr>
            </w:pPr>
            <w:r w:rsidDel="00000000" w:rsidR="00000000" w:rsidRPr="00000000">
              <w:rPr>
                <w:sz w:val="20"/>
                <w:szCs w:val="20"/>
                <w:rtl w:val="0"/>
              </w:rPr>
              <w:t xml:space="preserve">Free Elective (minor, certificate, or second major requirement)</w:t>
            </w:r>
          </w:p>
        </w:tc>
        <w:tc>
          <w:tcPr>
            <w:shd w:fill="ffffff" w:val="clear"/>
          </w:tcPr>
          <w:p w:rsidR="00000000" w:rsidDel="00000000" w:rsidP="00000000" w:rsidRDefault="00000000" w:rsidRPr="00000000" w14:paraId="0000009C">
            <w:pPr>
              <w:jc w:val="center"/>
              <w:rPr/>
            </w:pPr>
            <w:r w:rsidDel="00000000" w:rsidR="00000000" w:rsidRPr="00000000">
              <w:rPr>
                <w:rtl w:val="0"/>
              </w:rPr>
              <w:t xml:space="preserve">0-4</w:t>
            </w:r>
          </w:p>
        </w:tc>
        <w:tc>
          <w:tcPr>
            <w:shd w:fill="ffffff" w:val="clear"/>
          </w:tcPr>
          <w:p w:rsidR="00000000" w:rsidDel="00000000" w:rsidP="00000000" w:rsidRDefault="00000000" w:rsidRPr="00000000" w14:paraId="0000009D">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9E">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9F">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A0">
            <w:pPr>
              <w:rPr/>
            </w:pPr>
            <w:r w:rsidDel="00000000" w:rsidR="00000000" w:rsidRPr="00000000">
              <w:rPr>
                <w:rtl w:val="0"/>
              </w:rPr>
            </w:r>
          </w:p>
        </w:tc>
        <w:tc>
          <w:tcPr>
            <w:shd w:fill="ffffff" w:val="clear"/>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A2">
            <w:pPr>
              <w:jc w:val="center"/>
              <w:rPr/>
            </w:pPr>
            <w:r w:rsidDel="00000000" w:rsidR="00000000" w:rsidRPr="00000000">
              <w:rPr>
                <w:rtl w:val="0"/>
              </w:rPr>
              <w:t xml:space="preserve">13.5-</w:t>
            </w:r>
          </w:p>
          <w:p w:rsidR="00000000" w:rsidDel="00000000" w:rsidP="00000000" w:rsidRDefault="00000000" w:rsidRPr="00000000" w14:paraId="000000A3">
            <w:pPr>
              <w:jc w:val="center"/>
              <w:rPr/>
            </w:pPr>
            <w:r w:rsidDel="00000000" w:rsidR="00000000" w:rsidRPr="00000000">
              <w:rPr>
                <w:rtl w:val="0"/>
              </w:rPr>
              <w:t xml:space="preserve">17.5</w:t>
            </w:r>
          </w:p>
        </w:tc>
        <w:tc>
          <w:tcPr>
            <w:shd w:fill="ffffff" w:val="clear"/>
          </w:tcPr>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450" w:hRule="atLeast"/>
          <w:tblHeader w:val="0"/>
        </w:trPr>
        <w:tc>
          <w:tcPr>
            <w:gridSpan w:val="6"/>
            <w:shd w:fill="e6e6e6" w:val="clear"/>
          </w:tcPr>
          <w:p w:rsidR="00000000" w:rsidDel="00000000" w:rsidP="00000000" w:rsidRDefault="00000000" w:rsidRPr="00000000" w14:paraId="000000A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E">
            <w:pPr>
              <w:jc w:val="center"/>
              <w:rPr/>
            </w:pPr>
            <w:sdt>
              <w:sdtPr>
                <w:id w:val="-1640830750"/>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jc w:val="center"/>
              <w:rPr/>
            </w:pPr>
            <w:sdt>
              <w:sdtPr>
                <w:id w:val="804618368"/>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2">
            <w:pPr>
              <w:rPr>
                <w:b w:val="1"/>
                <w:sz w:val="20"/>
                <w:szCs w:val="20"/>
              </w:rPr>
            </w:pPr>
            <w:r w:rsidDel="00000000" w:rsidR="00000000" w:rsidRPr="00000000">
              <w:rPr>
                <w:sz w:val="20"/>
                <w:szCs w:val="20"/>
                <w:rtl w:val="0"/>
              </w:rPr>
              <w:t xml:space="preserve">CHEM 350L-Physical Chemistry I Lab </w:t>
            </w:r>
            <w:r w:rsidDel="00000000" w:rsidR="00000000" w:rsidRPr="00000000">
              <w:rPr>
                <w:b w:val="1"/>
                <w:sz w:val="20"/>
                <w:szCs w:val="20"/>
                <w:rtl w:val="0"/>
              </w:rPr>
              <w:t xml:space="preserve">WI</w:t>
            </w:r>
          </w:p>
        </w:tc>
        <w:tc>
          <w:tcPr/>
          <w:p w:rsidR="00000000" w:rsidDel="00000000" w:rsidP="00000000" w:rsidRDefault="00000000" w:rsidRPr="00000000" w14:paraId="000000B3">
            <w:pPr>
              <w:jc w:val="center"/>
              <w:rPr/>
            </w:pPr>
            <w:r w:rsidDel="00000000" w:rsidR="00000000" w:rsidRPr="00000000">
              <w:rPr>
                <w:rtl w:val="0"/>
              </w:rPr>
              <w:t xml:space="preserve">1.5</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b w:val="1"/>
                <w:sz w:val="20"/>
                <w:szCs w:val="20"/>
              </w:rPr>
            </w:pPr>
            <w:r w:rsidDel="00000000" w:rsidR="00000000" w:rsidRPr="00000000">
              <w:rPr>
                <w:sz w:val="20"/>
                <w:szCs w:val="20"/>
                <w:rtl w:val="0"/>
              </w:rPr>
              <w:t xml:space="preserve">CHEM 352L-Physical Chemistry II </w:t>
              <w:br w:type="textWrapping"/>
              <w:t xml:space="preserve">Lab </w:t>
            </w:r>
            <w:r w:rsidDel="00000000" w:rsidR="00000000" w:rsidRPr="00000000">
              <w:rPr>
                <w:b w:val="1"/>
                <w:sz w:val="20"/>
                <w:szCs w:val="20"/>
                <w:rtl w:val="0"/>
              </w:rPr>
              <w:t xml:space="preserve">WI</w:t>
            </w:r>
          </w:p>
        </w:tc>
        <w:tc>
          <w:tcPr/>
          <w:p w:rsidR="00000000" w:rsidDel="00000000" w:rsidP="00000000" w:rsidRDefault="00000000" w:rsidRPr="00000000" w14:paraId="000000B6">
            <w:pPr>
              <w:jc w:val="center"/>
              <w:rPr/>
            </w:pPr>
            <w:r w:rsidDel="00000000" w:rsidR="00000000" w:rsidRPr="00000000">
              <w:rPr>
                <w:rtl w:val="0"/>
              </w:rPr>
              <w:t xml:space="preserve">1</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CHEM 352-Physical Chemistry II Lecture</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b w:val="1"/>
                <w:sz w:val="20"/>
                <w:szCs w:val="20"/>
              </w:rPr>
            </w:pPr>
            <w:r w:rsidDel="00000000" w:rsidR="00000000" w:rsidRPr="00000000">
              <w:rPr>
                <w:sz w:val="20"/>
                <w:szCs w:val="20"/>
                <w:rtl w:val="0"/>
              </w:rPr>
              <w:t xml:space="preserve">CHEM 451 &amp; CHEM 451L-Advanced Inorganic Chemistry Lecture &amp; Lab </w:t>
            </w:r>
            <w:r w:rsidDel="00000000" w:rsidR="00000000" w:rsidRPr="00000000">
              <w:rPr>
                <w:b w:val="1"/>
                <w:sz w:val="20"/>
                <w:szCs w:val="20"/>
                <w:rtl w:val="0"/>
              </w:rPr>
              <w:t xml:space="preserve">C</w:t>
            </w:r>
          </w:p>
        </w:tc>
        <w:tc>
          <w:tcPr/>
          <w:p w:rsidR="00000000" w:rsidDel="00000000" w:rsidP="00000000" w:rsidRDefault="00000000" w:rsidRPr="00000000" w14:paraId="000000BC">
            <w:pPr>
              <w:jc w:val="center"/>
              <w:rPr/>
            </w:pPr>
            <w:r w:rsidDel="00000000" w:rsidR="00000000" w:rsidRPr="00000000">
              <w:rPr>
                <w:rtl w:val="0"/>
              </w:rPr>
              <w:t xml:space="preserve">4+1</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Elective OR CHEM 430-Experimental Biochemistry **</w:t>
            </w:r>
          </w:p>
        </w:tc>
        <w:tc>
          <w:tcPr/>
          <w:p w:rsidR="00000000" w:rsidDel="00000000" w:rsidP="00000000" w:rsidRDefault="00000000" w:rsidRPr="00000000" w14:paraId="000000BF">
            <w:pPr>
              <w:jc w:val="center"/>
              <w:rPr/>
            </w:pPr>
            <w:r w:rsidDel="00000000" w:rsidR="00000000" w:rsidRPr="00000000">
              <w:rPr>
                <w:rtl w:val="0"/>
              </w:rPr>
              <w:t xml:space="preserve">4 or 2</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CHEM Elective</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CHEM Elective</w:t>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Elective OR TAS-Research Honors **</w:t>
            </w:r>
          </w:p>
        </w:tc>
        <w:tc>
          <w:tcPr/>
          <w:p w:rsidR="00000000" w:rsidDel="00000000" w:rsidP="00000000" w:rsidRDefault="00000000" w:rsidRPr="00000000" w14:paraId="000000C8">
            <w:pPr>
              <w:rPr/>
            </w:pPr>
            <w:r w:rsidDel="00000000" w:rsidR="00000000" w:rsidRPr="00000000">
              <w:rPr>
                <w:rtl w:val="0"/>
              </w:rPr>
              <w:t xml:space="preserve">4 or 1</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Elective OR TAS-Research Honors **</w:t>
            </w:r>
          </w:p>
        </w:tc>
        <w:tc>
          <w:tcPr/>
          <w:p w:rsidR="00000000" w:rsidDel="00000000" w:rsidP="00000000" w:rsidRDefault="00000000" w:rsidRPr="00000000" w14:paraId="000000CB">
            <w:pPr>
              <w:jc w:val="center"/>
              <w:rPr/>
            </w:pPr>
            <w:r w:rsidDel="00000000" w:rsidR="00000000" w:rsidRPr="00000000">
              <w:rPr>
                <w:rtl w:val="0"/>
              </w:rPr>
              <w:t xml:space="preserve">4 or 1</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12.5-17.5</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highlight w:val="yellow"/>
              </w:rPr>
            </w:pPr>
            <w:r w:rsidDel="00000000" w:rsidR="00000000" w:rsidRPr="00000000">
              <w:rPr>
                <w:rtl w:val="0"/>
              </w:rPr>
              <w:t xml:space="preserve">11 - 14</w:t>
            </w:r>
            <w:r w:rsidDel="00000000" w:rsidR="00000000" w:rsidRPr="00000000">
              <w:rPr>
                <w:highlight w:val="yellow"/>
                <w:rtl w:val="0"/>
              </w:rPr>
              <w:t xml:space="preserve"> </w:t>
            </w:r>
          </w:p>
        </w:tc>
        <w:tc>
          <w:tcPr/>
          <w:p w:rsidR="00000000" w:rsidDel="00000000" w:rsidP="00000000" w:rsidRDefault="00000000" w:rsidRPr="00000000" w14:paraId="000000D5">
            <w:pPr>
              <w:jc w:val="center"/>
              <w:rPr/>
            </w:pP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 (may vary based on electives for ACS approved degree) Students must review their audit on a regular basis to make sure they are on track to earning all credits necessary for graduation. </w:t>
        <w:br w:type="textWrapping"/>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b w:val="1"/>
          <w:rtl w:val="0"/>
        </w:rPr>
        <w:t xml:space="preserve">GPA Required:</w:t>
      </w:r>
      <w:r w:rsidDel="00000000" w:rsidR="00000000" w:rsidRPr="00000000">
        <w:rPr>
          <w:rtl w:val="0"/>
        </w:rPr>
        <w:t xml:space="preserve"> overall GPA 2.0 and major GPA 2.0</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A">
      <w:pPr>
        <w:ind w:left="1440" w:firstLine="0"/>
        <w:rPr>
          <w:sz w:val="20"/>
          <w:szCs w:val="20"/>
        </w:rPr>
      </w:pP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2">
      <w:pPr>
        <w:rPr>
          <w:sz w:val="18"/>
          <w:szCs w:val="18"/>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C: </w:t>
      </w:r>
      <w:r w:rsidDel="00000000" w:rsidR="00000000" w:rsidRPr="00000000">
        <w:rPr>
          <w:rtl w:val="0"/>
        </w:rPr>
        <w:t xml:space="preserve">The Advanced Inorganic Laboratory (CHEM 451L) </w:t>
      </w:r>
      <w:r w:rsidDel="00000000" w:rsidR="00000000" w:rsidRPr="00000000">
        <w:rPr>
          <w:b w:val="1"/>
          <w:rtl w:val="0"/>
        </w:rPr>
        <w:t xml:space="preserve">capstone course</w:t>
      </w:r>
      <w:r w:rsidDel="00000000" w:rsidR="00000000" w:rsidRPr="00000000">
        <w:rPr>
          <w:rtl w:val="0"/>
        </w:rPr>
        <w:t xml:space="preserve"> is designed to draw from and build on content and skills learned during a student’s progression through the major. The course includes both a lecture and laboratory component, with a significant writing component. In undertaking this course, students will demonstrate: a thorough understanding of the relevant chemistry material, an ability to apply problem-solving strategies, expertise in laboratory procedures and instrumentation, written communication skills.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 </w:t>
      </w:r>
      <w:r w:rsidDel="00000000" w:rsidR="00000000" w:rsidRPr="00000000">
        <w:rPr>
          <w:rtl w:val="0"/>
        </w:rPr>
        <w:t xml:space="preserve">Biochemistry (CHEM 425) must be taken to be certified by the American Chemical Society. One year of research must be taken as an elective or CHEM 430 should be taken to achieve the required lab hours.</w:t>
      </w:r>
    </w:p>
    <w:p w:rsidR="00000000" w:rsidDel="00000000" w:rsidP="00000000" w:rsidRDefault="00000000" w:rsidRPr="00000000" w14:paraId="000000E8">
      <w:pPr>
        <w:rPr>
          <w:b w:val="1"/>
        </w:rPr>
      </w:pPr>
      <w:r w:rsidDel="00000000" w:rsidR="00000000" w:rsidRPr="00000000">
        <w:rPr>
          <w:b w:val="1"/>
          <w:rtl w:val="0"/>
        </w:rPr>
        <w:br w:type="textWrapping"/>
        <w:t xml:space="preserve">WI: </w:t>
      </w:r>
      <w:r w:rsidDel="00000000" w:rsidR="00000000" w:rsidRPr="00000000">
        <w:rPr>
          <w:rtl w:val="0"/>
        </w:rPr>
        <w:t xml:space="preserve">Writing Intensive - 3 required in the major</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alibri"/>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jeYiWHqXT0CteQm7wFdgvwPqi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40dmsyYTNsMGhwZnU4AHIhMXgwcjk3eWZDWTJpQVo2eFZrSmgyNHpPeHpUdnJwaF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2023-06-20T13:10:00Z</dcterms:created>
  <dc:creator>Robert Mentore</dc:creator>
</cp:coreProperties>
</file>