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B304" w14:textId="77777777" w:rsidR="00F363A6" w:rsidRDefault="00F363A6" w:rsidP="00F363A6">
      <w:pPr>
        <w:pStyle w:val="p0"/>
        <w:spacing w:before="3"/>
      </w:pPr>
      <w:bookmarkStart w:id="0" w:name="_Hlk52530125"/>
      <w:bookmarkStart w:id="1" w:name="_Hlk46730862"/>
      <w:r>
        <w:rPr>
          <w:noProof/>
        </w:rPr>
        <w:drawing>
          <wp:inline distT="0" distB="0" distL="0" distR="0" wp14:anchorId="66FEC2FF" wp14:editId="568B9D82">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765384DB" w14:textId="77777777" w:rsidR="00F363A6" w:rsidRDefault="00F363A6" w:rsidP="00F363A6">
      <w:pPr>
        <w:pStyle w:val="p0"/>
        <w:spacing w:before="3" w:line="240" w:lineRule="exact"/>
        <w:rPr>
          <w:b/>
          <w:bCs/>
        </w:rPr>
      </w:pPr>
    </w:p>
    <w:p w14:paraId="7D1CAEAE" w14:textId="77777777" w:rsidR="00F363A6" w:rsidRDefault="00F363A6" w:rsidP="00F363A6">
      <w:pPr>
        <w:pStyle w:val="p0"/>
        <w:spacing w:before="3" w:line="240" w:lineRule="exact"/>
      </w:pPr>
      <w:r>
        <w:rPr>
          <w:b/>
          <w:bCs/>
        </w:rPr>
        <w:t>RAMAPO COLLEGE OF NEW JERSEY</w:t>
      </w:r>
    </w:p>
    <w:p w14:paraId="5066436B" w14:textId="77777777" w:rsidR="00F363A6" w:rsidRDefault="00F363A6" w:rsidP="00F363A6">
      <w:pPr>
        <w:pStyle w:val="p0"/>
        <w:spacing w:before="3" w:after="2"/>
      </w:pPr>
      <w:r>
        <w:rPr>
          <w:b/>
          <w:bCs/>
        </w:rPr>
        <w:t>Office of Institutional Advancement</w:t>
      </w:r>
    </w:p>
    <w:p w14:paraId="7E354399" w14:textId="77777777" w:rsidR="00F363A6" w:rsidRDefault="00F363A6" w:rsidP="00F363A6">
      <w:pPr>
        <w:pStyle w:val="p0"/>
        <w:spacing w:before="3" w:after="3"/>
      </w:pPr>
      <w:r>
        <w:rPr>
          <w:b/>
          <w:bCs/>
        </w:rPr>
        <w:t>Press Release</w:t>
      </w:r>
    </w:p>
    <w:p w14:paraId="5C6F3BB7" w14:textId="53DB534E" w:rsidR="00F363A6" w:rsidRDefault="00F363A6" w:rsidP="00F363A6">
      <w:pPr>
        <w:pStyle w:val="p0"/>
        <w:spacing w:before="3" w:after="3"/>
        <w:rPr>
          <w:b/>
          <w:bCs/>
        </w:rPr>
      </w:pPr>
      <w:r>
        <w:rPr>
          <w:b/>
          <w:bCs/>
        </w:rPr>
        <w:t>March 16, 2022</w:t>
      </w:r>
    </w:p>
    <w:p w14:paraId="3252D47E" w14:textId="77777777" w:rsidR="00F363A6" w:rsidRDefault="00F363A6" w:rsidP="00F363A6">
      <w:pPr>
        <w:pStyle w:val="p0"/>
        <w:spacing w:before="3" w:after="3"/>
        <w:rPr>
          <w:i/>
          <w:iCs/>
        </w:rPr>
      </w:pPr>
    </w:p>
    <w:p w14:paraId="2EAEA6AA" w14:textId="77777777" w:rsidR="00F363A6" w:rsidRPr="00C8534E" w:rsidRDefault="00F363A6" w:rsidP="00F363A6">
      <w:pPr>
        <w:pStyle w:val="p0"/>
        <w:spacing w:before="3" w:after="3"/>
        <w:rPr>
          <w:b/>
          <w:bCs/>
          <w:color w:val="FF0000"/>
          <w:u w:val="single"/>
        </w:rPr>
      </w:pPr>
      <w:r>
        <w:rPr>
          <w:i/>
          <w:iCs/>
        </w:rPr>
        <w:t>Contact: Angela Daidone</w:t>
      </w:r>
      <w:r>
        <w:rPr>
          <w:i/>
          <w:iCs/>
        </w:rPr>
        <w:tab/>
      </w:r>
      <w:r>
        <w:rPr>
          <w:i/>
          <w:iCs/>
        </w:rPr>
        <w:tab/>
        <w:t xml:space="preserve">   </w:t>
      </w:r>
      <w:r>
        <w:rPr>
          <w:i/>
          <w:iCs/>
        </w:rPr>
        <w:tab/>
      </w:r>
    </w:p>
    <w:p w14:paraId="7D3C86C5" w14:textId="77777777" w:rsidR="00F363A6" w:rsidRDefault="00F363A6" w:rsidP="00F363A6">
      <w:pPr>
        <w:pStyle w:val="p0"/>
        <w:spacing w:before="3" w:after="3"/>
      </w:pPr>
      <w:r>
        <w:rPr>
          <w:i/>
          <w:iCs/>
        </w:rPr>
        <w:t>201-684-7477</w:t>
      </w:r>
    </w:p>
    <w:p w14:paraId="160B2A8E" w14:textId="77777777" w:rsidR="00F363A6" w:rsidRDefault="00014A03" w:rsidP="00F363A6">
      <w:pPr>
        <w:pStyle w:val="p0"/>
        <w:spacing w:before="3" w:after="3"/>
        <w:rPr>
          <w:i/>
          <w:iCs/>
        </w:rPr>
      </w:pPr>
      <w:hyperlink r:id="rId6" w:history="1">
        <w:r w:rsidR="00F363A6" w:rsidRPr="006B0B7B">
          <w:rPr>
            <w:rStyle w:val="Hyperlink"/>
            <w:i/>
            <w:iCs/>
          </w:rPr>
          <w:t>adaidon1@ramapo.edu</w:t>
        </w:r>
      </w:hyperlink>
    </w:p>
    <w:bookmarkEnd w:id="0"/>
    <w:p w14:paraId="456C4E25" w14:textId="77777777" w:rsidR="00F363A6" w:rsidRDefault="00F363A6" w:rsidP="00F363A6">
      <w:pPr>
        <w:pStyle w:val="p0"/>
        <w:spacing w:before="3"/>
      </w:pPr>
    </w:p>
    <w:bookmarkEnd w:id="1"/>
    <w:p w14:paraId="2C26BCE6" w14:textId="77777777" w:rsidR="00B74401" w:rsidRPr="00B74401" w:rsidRDefault="00B74401" w:rsidP="00B74401">
      <w:pPr>
        <w:shd w:val="clear" w:color="auto" w:fill="FFFFFF"/>
        <w:spacing w:after="150" w:line="240" w:lineRule="auto"/>
        <w:jc w:val="center"/>
        <w:rPr>
          <w:rFonts w:eastAsia="Times New Roman" w:cstheme="minorHAnsi"/>
          <w:b/>
          <w:bCs/>
          <w:sz w:val="40"/>
          <w:szCs w:val="40"/>
        </w:rPr>
      </w:pPr>
      <w:r w:rsidRPr="00B74401">
        <w:rPr>
          <w:rFonts w:eastAsia="Times New Roman" w:cstheme="minorHAnsi"/>
          <w:b/>
          <w:bCs/>
          <w:sz w:val="40"/>
          <w:szCs w:val="40"/>
        </w:rPr>
        <w:t>Ramapo College Receives $455K to Support Sustainability Programs</w:t>
      </w:r>
    </w:p>
    <w:p w14:paraId="162C3265" w14:textId="04F7A94E" w:rsidR="000F6C50" w:rsidRPr="00DD1B0E" w:rsidRDefault="000F6C50" w:rsidP="000F6C50">
      <w:pPr>
        <w:shd w:val="clear" w:color="auto" w:fill="FFFFFF"/>
        <w:spacing w:after="150" w:line="240" w:lineRule="auto"/>
        <w:rPr>
          <w:rFonts w:eastAsia="Times New Roman" w:cstheme="minorHAnsi"/>
          <w:sz w:val="28"/>
          <w:szCs w:val="28"/>
        </w:rPr>
      </w:pPr>
      <w:r w:rsidRPr="00DD1B0E">
        <w:rPr>
          <w:rFonts w:eastAsia="Times New Roman" w:cstheme="minorHAnsi"/>
          <w:sz w:val="28"/>
          <w:szCs w:val="28"/>
        </w:rPr>
        <w:t xml:space="preserve">MAHWAH, N.J. – Ramapo College of New Jersey will receive $455,000 in funding </w:t>
      </w:r>
      <w:r w:rsidR="00B1050D" w:rsidRPr="00DD1B0E">
        <w:rPr>
          <w:rFonts w:eastAsia="Times New Roman" w:cstheme="minorHAnsi"/>
          <w:sz w:val="28"/>
          <w:szCs w:val="28"/>
        </w:rPr>
        <w:t xml:space="preserve">to support a special environmental sustainability program that will create a vertical hydroponic farm and allow for the creation of jobs for </w:t>
      </w:r>
      <w:r w:rsidR="00AC11CE">
        <w:rPr>
          <w:rFonts w:eastAsia="Times New Roman" w:cstheme="minorHAnsi"/>
          <w:sz w:val="28"/>
          <w:szCs w:val="28"/>
        </w:rPr>
        <w:t xml:space="preserve">young </w:t>
      </w:r>
      <w:r w:rsidR="00B1050D" w:rsidRPr="00DD1B0E">
        <w:rPr>
          <w:rFonts w:eastAsia="Times New Roman" w:cstheme="minorHAnsi"/>
          <w:sz w:val="28"/>
          <w:szCs w:val="28"/>
        </w:rPr>
        <w:t xml:space="preserve">adults with autism as well as </w:t>
      </w:r>
      <w:r w:rsidR="006C68F4">
        <w:rPr>
          <w:rFonts w:eastAsia="Times New Roman" w:cstheme="minorHAnsi"/>
          <w:sz w:val="28"/>
          <w:szCs w:val="28"/>
        </w:rPr>
        <w:t xml:space="preserve">a valuable learning experience for </w:t>
      </w:r>
      <w:r w:rsidR="00B1050D" w:rsidRPr="00DD1B0E">
        <w:rPr>
          <w:rFonts w:eastAsia="Times New Roman" w:cstheme="minorHAnsi"/>
          <w:sz w:val="28"/>
          <w:szCs w:val="28"/>
        </w:rPr>
        <w:t xml:space="preserve">Ramapo </w:t>
      </w:r>
      <w:r w:rsidR="006C68F4">
        <w:rPr>
          <w:rFonts w:eastAsia="Times New Roman" w:cstheme="minorHAnsi"/>
          <w:sz w:val="28"/>
          <w:szCs w:val="28"/>
        </w:rPr>
        <w:t xml:space="preserve">College </w:t>
      </w:r>
      <w:r w:rsidR="00B1050D" w:rsidRPr="00DD1B0E">
        <w:rPr>
          <w:rFonts w:eastAsia="Times New Roman" w:cstheme="minorHAnsi"/>
          <w:sz w:val="28"/>
          <w:szCs w:val="28"/>
        </w:rPr>
        <w:t>students. The grant</w:t>
      </w:r>
      <w:r w:rsidR="001E7C51" w:rsidRPr="00DD1B0E">
        <w:rPr>
          <w:rFonts w:eastAsia="Times New Roman" w:cstheme="minorHAnsi"/>
          <w:sz w:val="28"/>
          <w:szCs w:val="28"/>
        </w:rPr>
        <w:t>, included in the $1.5 trillion Fiscal Year 2022 government funding bill recently passed in the Senate,</w:t>
      </w:r>
      <w:r w:rsidR="00B1050D" w:rsidRPr="00DD1B0E">
        <w:rPr>
          <w:rFonts w:eastAsia="Times New Roman" w:cstheme="minorHAnsi"/>
          <w:sz w:val="28"/>
          <w:szCs w:val="28"/>
        </w:rPr>
        <w:t xml:space="preserve"> was announced by </w:t>
      </w:r>
      <w:r w:rsidRPr="000F6C50">
        <w:rPr>
          <w:rFonts w:eastAsia="Times New Roman" w:cstheme="minorHAnsi"/>
          <w:sz w:val="28"/>
          <w:szCs w:val="28"/>
        </w:rPr>
        <w:t xml:space="preserve">U.S. Senator Cory Booker (D-NJ) </w:t>
      </w:r>
      <w:r w:rsidR="00B1050D" w:rsidRPr="00DD1B0E">
        <w:rPr>
          <w:rFonts w:eastAsia="Times New Roman" w:cstheme="minorHAnsi"/>
          <w:sz w:val="28"/>
          <w:szCs w:val="28"/>
        </w:rPr>
        <w:t>who worked to secure federal funding</w:t>
      </w:r>
      <w:r w:rsidRPr="000F6C50">
        <w:rPr>
          <w:rFonts w:eastAsia="Times New Roman" w:cstheme="minorHAnsi"/>
          <w:sz w:val="28"/>
          <w:szCs w:val="28"/>
        </w:rPr>
        <w:t xml:space="preserve"> for critical New Jersey programs, projects, and priorities</w:t>
      </w:r>
      <w:r w:rsidR="00B1050D" w:rsidRPr="00DD1B0E">
        <w:rPr>
          <w:rFonts w:eastAsia="Times New Roman" w:cstheme="minorHAnsi"/>
          <w:sz w:val="28"/>
          <w:szCs w:val="28"/>
        </w:rPr>
        <w:t>.</w:t>
      </w:r>
      <w:r w:rsidRPr="000F6C50">
        <w:rPr>
          <w:rFonts w:eastAsia="Times New Roman" w:cstheme="minorHAnsi"/>
          <w:sz w:val="28"/>
          <w:szCs w:val="28"/>
        </w:rPr>
        <w:t xml:space="preserve"> </w:t>
      </w:r>
    </w:p>
    <w:p w14:paraId="6D819849" w14:textId="0A65715A" w:rsidR="001E7C51" w:rsidRPr="000F6C50" w:rsidRDefault="00B74401" w:rsidP="000F6C50">
      <w:pPr>
        <w:shd w:val="clear" w:color="auto" w:fill="FFFFFF"/>
        <w:spacing w:after="150" w:line="240" w:lineRule="auto"/>
        <w:rPr>
          <w:rFonts w:eastAsia="Times New Roman" w:cstheme="minorHAnsi"/>
          <w:sz w:val="28"/>
          <w:szCs w:val="28"/>
        </w:rPr>
      </w:pPr>
      <w:r>
        <w:rPr>
          <w:rFonts w:eastAsia="Times New Roman" w:cstheme="minorHAnsi"/>
          <w:sz w:val="28"/>
          <w:szCs w:val="28"/>
        </w:rPr>
        <w:t xml:space="preserve">“We are so grateful for this funding which will provide valuable work experience for young people with autism as well as Ramapo students,” said Dr. Angela </w:t>
      </w:r>
      <w:proofErr w:type="spellStart"/>
      <w:r>
        <w:rPr>
          <w:rFonts w:eastAsia="Times New Roman" w:cstheme="minorHAnsi"/>
          <w:sz w:val="28"/>
          <w:szCs w:val="28"/>
        </w:rPr>
        <w:t>Cristini</w:t>
      </w:r>
      <w:proofErr w:type="spellEnd"/>
      <w:r>
        <w:rPr>
          <w:rFonts w:eastAsia="Times New Roman" w:cstheme="minorHAnsi"/>
          <w:sz w:val="28"/>
          <w:szCs w:val="28"/>
        </w:rPr>
        <w:t xml:space="preserve">, </w:t>
      </w:r>
      <w:r w:rsidR="00F363A6">
        <w:rPr>
          <w:rFonts w:eastAsia="Times New Roman" w:cstheme="minorHAnsi"/>
          <w:sz w:val="28"/>
          <w:szCs w:val="28"/>
        </w:rPr>
        <w:t>Professor of Biology</w:t>
      </w:r>
      <w:r>
        <w:rPr>
          <w:rFonts w:eastAsia="Times New Roman" w:cstheme="minorHAnsi"/>
          <w:sz w:val="28"/>
          <w:szCs w:val="28"/>
        </w:rPr>
        <w:t>. “The vertical farm will help prepare the workforce for this growing industry in New Jersey.”</w:t>
      </w:r>
    </w:p>
    <w:p w14:paraId="49C96670" w14:textId="7C6D6B36" w:rsidR="001E7C51" w:rsidRDefault="001E7C51" w:rsidP="001E7C51">
      <w:pPr>
        <w:rPr>
          <w:rFonts w:cstheme="minorHAnsi"/>
          <w:sz w:val="28"/>
          <w:szCs w:val="28"/>
        </w:rPr>
      </w:pPr>
      <w:r w:rsidRPr="00DD1B0E">
        <w:rPr>
          <w:rFonts w:cstheme="minorHAnsi"/>
          <w:sz w:val="28"/>
          <w:szCs w:val="28"/>
        </w:rPr>
        <w:t xml:space="preserve">Ramapo College and the REED Foundation for Autism entered into a partnership that provides job training, volunteer opportunities, and paid employment for adults with autism so that they can live a more independent, fulfilling life. The College will work with REED </w:t>
      </w:r>
      <w:r w:rsidR="00361F43">
        <w:rPr>
          <w:rFonts w:cstheme="minorHAnsi"/>
          <w:sz w:val="28"/>
          <w:szCs w:val="28"/>
        </w:rPr>
        <w:t xml:space="preserve">to incorporate existing courses for </w:t>
      </w:r>
      <w:r w:rsidRPr="00DD1B0E">
        <w:rPr>
          <w:rFonts w:cstheme="minorHAnsi"/>
          <w:sz w:val="28"/>
          <w:szCs w:val="28"/>
        </w:rPr>
        <w:t>the certificate program, which will be open to both higher-functioning young adults with autism and currently enrolled Ramapo College students. Funding will also be used pay up to 10 adults with autism to participate in paid job training in the farm</w:t>
      </w:r>
      <w:r w:rsidR="00AC11CE">
        <w:rPr>
          <w:rFonts w:cstheme="minorHAnsi"/>
          <w:sz w:val="28"/>
          <w:szCs w:val="28"/>
        </w:rPr>
        <w:t>.</w:t>
      </w:r>
    </w:p>
    <w:p w14:paraId="39F58AB8" w14:textId="12AA1B69" w:rsidR="00AC11CE" w:rsidRPr="00AC11CE" w:rsidRDefault="00AC11CE" w:rsidP="001E7C51">
      <w:pPr>
        <w:rPr>
          <w:rFonts w:cstheme="minorHAnsi"/>
          <w:sz w:val="28"/>
          <w:szCs w:val="28"/>
        </w:rPr>
      </w:pPr>
      <w:r w:rsidRPr="00AC11CE">
        <w:rPr>
          <w:rFonts w:cstheme="minorHAnsi"/>
          <w:sz w:val="28"/>
          <w:szCs w:val="28"/>
        </w:rPr>
        <w:t>Details for the funding include:</w:t>
      </w:r>
    </w:p>
    <w:p w14:paraId="7F38E7E4" w14:textId="77777777" w:rsidR="00AC11CE" w:rsidRPr="00AC11CE" w:rsidRDefault="00AC11CE" w:rsidP="001E7C51">
      <w:pPr>
        <w:rPr>
          <w:sz w:val="28"/>
          <w:szCs w:val="28"/>
        </w:rPr>
      </w:pPr>
      <w:r w:rsidRPr="00AC11CE">
        <w:rPr>
          <w:sz w:val="28"/>
          <w:szCs w:val="28"/>
        </w:rPr>
        <w:lastRenderedPageBreak/>
        <w:t>*Purchase and installation of repurposed shipping containers that have been converted into pods for vertical farming;</w:t>
      </w:r>
    </w:p>
    <w:p w14:paraId="23C48CEB" w14:textId="77777777" w:rsidR="00AC11CE" w:rsidRPr="00AC11CE" w:rsidRDefault="00AC11CE" w:rsidP="001E7C51">
      <w:pPr>
        <w:rPr>
          <w:sz w:val="28"/>
          <w:szCs w:val="28"/>
        </w:rPr>
      </w:pPr>
      <w:r w:rsidRPr="00AC11CE">
        <w:rPr>
          <w:sz w:val="28"/>
          <w:szCs w:val="28"/>
        </w:rPr>
        <w:t>*First year's operating costs (seed, growing medium, fertilizer, utilities, and salary and fringe benefits for the farm manager);</w:t>
      </w:r>
    </w:p>
    <w:p w14:paraId="624EBA77" w14:textId="09AA5C5D" w:rsidR="00AC11CE" w:rsidRPr="00AC11CE" w:rsidRDefault="00AC11CE" w:rsidP="001E7C51">
      <w:pPr>
        <w:rPr>
          <w:rFonts w:cstheme="minorHAnsi"/>
          <w:sz w:val="28"/>
          <w:szCs w:val="28"/>
        </w:rPr>
      </w:pPr>
      <w:r w:rsidRPr="00AC11CE">
        <w:rPr>
          <w:sz w:val="28"/>
          <w:szCs w:val="28"/>
        </w:rPr>
        <w:t>*</w:t>
      </w:r>
      <w:r w:rsidR="00361F43">
        <w:rPr>
          <w:sz w:val="28"/>
          <w:szCs w:val="28"/>
        </w:rPr>
        <w:t>Incorporate</w:t>
      </w:r>
      <w:r w:rsidRPr="00AC11CE">
        <w:rPr>
          <w:sz w:val="28"/>
          <w:szCs w:val="28"/>
        </w:rPr>
        <w:t xml:space="preserve"> existing Ramapo College courses to create a certificate in environmental sustainability, and to pay up to 10 participants with autism who will work in the farm.</w:t>
      </w:r>
    </w:p>
    <w:p w14:paraId="3895FCCC" w14:textId="3218EBDF" w:rsidR="000F6C50" w:rsidRPr="000F6C50" w:rsidRDefault="000F6C50" w:rsidP="000F6C50">
      <w:pPr>
        <w:shd w:val="clear" w:color="auto" w:fill="FFFFFF"/>
        <w:spacing w:after="150" w:line="240" w:lineRule="auto"/>
        <w:rPr>
          <w:rFonts w:eastAsia="Times New Roman" w:cstheme="minorHAnsi"/>
          <w:sz w:val="28"/>
          <w:szCs w:val="28"/>
        </w:rPr>
      </w:pPr>
      <w:r w:rsidRPr="000F6C50">
        <w:rPr>
          <w:rFonts w:eastAsia="Times New Roman" w:cstheme="minorHAnsi"/>
          <w:sz w:val="28"/>
          <w:szCs w:val="28"/>
        </w:rPr>
        <w:t>“</w:t>
      </w:r>
      <w:r w:rsidR="00AC11CE" w:rsidRPr="00AC11CE">
        <w:rPr>
          <w:rFonts w:eastAsia="Times New Roman" w:cstheme="minorHAnsi"/>
          <w:sz w:val="28"/>
          <w:szCs w:val="28"/>
        </w:rPr>
        <w:t>T</w:t>
      </w:r>
      <w:r w:rsidRPr="000F6C50">
        <w:rPr>
          <w:rFonts w:eastAsia="Times New Roman" w:cstheme="minorHAnsi"/>
          <w:sz w:val="28"/>
          <w:szCs w:val="28"/>
        </w:rPr>
        <w:t>he projects funded in the government spending bill will provide major benefits to communities across our state,” said Sen. Booker</w:t>
      </w:r>
      <w:r w:rsidR="00AC11CE" w:rsidRPr="00AC11CE">
        <w:rPr>
          <w:rFonts w:eastAsia="Times New Roman" w:cstheme="minorHAnsi"/>
          <w:sz w:val="28"/>
          <w:szCs w:val="28"/>
        </w:rPr>
        <w:t xml:space="preserve"> in a release</w:t>
      </w:r>
      <w:r w:rsidRPr="000F6C50">
        <w:rPr>
          <w:rFonts w:eastAsia="Times New Roman" w:cstheme="minorHAnsi"/>
          <w:sz w:val="28"/>
          <w:szCs w:val="28"/>
        </w:rPr>
        <w:t>. “I fought to ensure this funding was included and am grateful for the organizations, community leaders, and elected officials who joined together to advance these vital initiatives. As these projects all across New Jersey move toward becoming a reality, I look forward to seeing the positive impact they will have on local and regional economies and the improvements they will bring to the quality of life for New Jersey residents.”</w:t>
      </w:r>
    </w:p>
    <w:p w14:paraId="166ED08F" w14:textId="65818AD6" w:rsidR="000F6C50" w:rsidRDefault="000F6C50" w:rsidP="000F6C50">
      <w:pPr>
        <w:shd w:val="clear" w:color="auto" w:fill="FFFFFF"/>
        <w:spacing w:after="150" w:line="240" w:lineRule="auto"/>
        <w:rPr>
          <w:rFonts w:eastAsia="Times New Roman" w:cstheme="minorHAnsi"/>
          <w:sz w:val="28"/>
          <w:szCs w:val="28"/>
        </w:rPr>
      </w:pPr>
      <w:r w:rsidRPr="000F6C50">
        <w:rPr>
          <w:rFonts w:eastAsia="Times New Roman" w:cstheme="minorHAnsi"/>
          <w:sz w:val="28"/>
          <w:szCs w:val="28"/>
        </w:rPr>
        <w:t xml:space="preserve">In total, Booker secured </w:t>
      </w:r>
      <w:r w:rsidR="00DD1B0E" w:rsidRPr="00DD1B0E">
        <w:rPr>
          <w:rFonts w:eastAsia="Times New Roman" w:cstheme="minorHAnsi"/>
          <w:sz w:val="28"/>
          <w:szCs w:val="28"/>
        </w:rPr>
        <w:t>more than</w:t>
      </w:r>
      <w:r w:rsidRPr="000F6C50">
        <w:rPr>
          <w:rFonts w:eastAsia="Times New Roman" w:cstheme="minorHAnsi"/>
          <w:sz w:val="28"/>
          <w:szCs w:val="28"/>
        </w:rPr>
        <w:t xml:space="preserve"> $72 million in funding for New Jersey projects</w:t>
      </w:r>
      <w:r w:rsidR="00DD1B0E" w:rsidRPr="00DD1B0E">
        <w:rPr>
          <w:rFonts w:eastAsia="Times New Roman" w:cstheme="minorHAnsi"/>
          <w:sz w:val="28"/>
          <w:szCs w:val="28"/>
        </w:rPr>
        <w:t xml:space="preserve"> </w:t>
      </w:r>
      <w:r w:rsidRPr="000F6C50">
        <w:rPr>
          <w:rFonts w:eastAsia="Times New Roman" w:cstheme="minorHAnsi"/>
          <w:sz w:val="28"/>
          <w:szCs w:val="28"/>
        </w:rPr>
        <w:t>detailed </w:t>
      </w:r>
      <w:hyperlink r:id="rId7" w:history="1">
        <w:r w:rsidRPr="000F6C50">
          <w:rPr>
            <w:rFonts w:eastAsia="Times New Roman" w:cstheme="minorHAnsi"/>
            <w:color w:val="2731B2"/>
            <w:sz w:val="28"/>
            <w:szCs w:val="28"/>
          </w:rPr>
          <w:t>HERE</w:t>
        </w:r>
      </w:hyperlink>
      <w:r w:rsidRPr="000F6C50">
        <w:rPr>
          <w:rFonts w:eastAsia="Times New Roman" w:cstheme="minorHAnsi"/>
          <w:sz w:val="28"/>
          <w:szCs w:val="28"/>
        </w:rPr>
        <w:t>.</w:t>
      </w:r>
    </w:p>
    <w:p w14:paraId="73664259" w14:textId="77777777" w:rsidR="003A667F" w:rsidRPr="00B2236B" w:rsidRDefault="003A667F" w:rsidP="003A667F">
      <w:r w:rsidRPr="00B2236B">
        <w:tab/>
      </w:r>
      <w:r w:rsidRPr="00B2236B">
        <w:tab/>
      </w:r>
      <w:r w:rsidRPr="00B2236B">
        <w:tab/>
      </w:r>
      <w:r w:rsidRPr="00B2236B">
        <w:tab/>
      </w:r>
      <w:r w:rsidRPr="00B2236B">
        <w:tab/>
      </w:r>
      <w:r w:rsidRPr="00B2236B">
        <w:tab/>
        <w:t>###</w:t>
      </w:r>
    </w:p>
    <w:p w14:paraId="4653BA9E" w14:textId="77777777" w:rsidR="00014A03" w:rsidRPr="00B2236B" w:rsidRDefault="00014A03" w:rsidP="00014A03">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152B2CB9" w14:textId="77777777" w:rsidR="00014A03" w:rsidRPr="00B2236B" w:rsidRDefault="00014A03" w:rsidP="00014A03">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w:t>
      </w:r>
      <w:r w:rsidRPr="00317357">
        <w:rPr>
          <w:rFonts w:ascii="Calibri" w:hAnsi="Calibri" w:cs="Arial"/>
          <w:sz w:val="20"/>
          <w:szCs w:val="20"/>
        </w:rPr>
        <w:t>Applied Mathematics, Business Administration, Contemporary Instructional Design, Computer Science, Creative Music Technology</w:t>
      </w:r>
      <w:r>
        <w:rPr>
          <w:rFonts w:ascii="Calibri" w:hAnsi="Calibri" w:cs="Arial"/>
          <w:sz w:val="20"/>
          <w:szCs w:val="20"/>
        </w:rPr>
        <w:t xml:space="preserve">, </w:t>
      </w:r>
      <w:r w:rsidRPr="00B2236B">
        <w:rPr>
          <w:rFonts w:ascii="Calibri" w:hAnsi="Calibri" w:cs="Arial"/>
          <w:sz w:val="20"/>
          <w:szCs w:val="20"/>
        </w:rPr>
        <w:t>Data Science, Educational Leadership, Nursing, Social Work and Special Education</w:t>
      </w:r>
      <w:r>
        <w:rPr>
          <w:rFonts w:ascii="Calibri" w:hAnsi="Calibri" w:cs="Arial"/>
          <w:sz w:val="20"/>
          <w:szCs w:val="20"/>
        </w:rPr>
        <w:t>, as well as a Doctor of Nursing Practice</w:t>
      </w:r>
      <w:r w:rsidRPr="00B2236B">
        <w:rPr>
          <w:rFonts w:ascii="Calibri" w:hAnsi="Calibri" w:cs="Arial"/>
          <w:sz w:val="20"/>
          <w:szCs w:val="20"/>
        </w:rPr>
        <w:t xml:space="preserve">. </w:t>
      </w:r>
    </w:p>
    <w:p w14:paraId="35B81E11" w14:textId="77777777" w:rsidR="003A667F" w:rsidRPr="000F6C50" w:rsidRDefault="003A667F" w:rsidP="000F6C50">
      <w:pPr>
        <w:shd w:val="clear" w:color="auto" w:fill="FFFFFF"/>
        <w:spacing w:after="150" w:line="240" w:lineRule="auto"/>
        <w:rPr>
          <w:rFonts w:eastAsia="Times New Roman" w:cstheme="minorHAnsi"/>
          <w:sz w:val="28"/>
          <w:szCs w:val="28"/>
        </w:rPr>
      </w:pPr>
    </w:p>
    <w:p w14:paraId="7641935B" w14:textId="0D6821C6" w:rsidR="000F6C50" w:rsidRPr="000F6C50" w:rsidRDefault="000F6C50" w:rsidP="000F6C50">
      <w:pPr>
        <w:spacing w:after="0" w:line="240" w:lineRule="auto"/>
        <w:rPr>
          <w:rFonts w:eastAsia="Times New Roman" w:cstheme="minorHAnsi"/>
          <w:sz w:val="28"/>
          <w:szCs w:val="28"/>
        </w:rPr>
      </w:pPr>
      <w:r w:rsidRPr="00DD1B0E">
        <w:rPr>
          <w:rFonts w:eastAsia="Times New Roman" w:cstheme="minorHAnsi"/>
          <w:noProof/>
          <w:color w:val="2731B2"/>
          <w:sz w:val="28"/>
          <w:szCs w:val="28"/>
        </w:rPr>
        <w:lastRenderedPageBreak/>
        <mc:AlternateContent>
          <mc:Choice Requires="wps">
            <w:drawing>
              <wp:inline distT="0" distB="0" distL="0" distR="0" wp14:anchorId="1C31B432" wp14:editId="68512E3F">
                <wp:extent cx="304800" cy="304800"/>
                <wp:effectExtent l="0" t="0" r="0" b="0"/>
                <wp:docPr id="2" name="Rectangl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BC77E" id="Rectangle 2" o:spid="_x0000_s1026" href="https://www.insidernj.com/the-political-landscap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E5BBD31" w14:textId="5D5B337E" w:rsidR="002B54A9" w:rsidRPr="00DD1B0E" w:rsidRDefault="002B54A9">
      <w:pPr>
        <w:rPr>
          <w:rFonts w:cstheme="minorHAnsi"/>
          <w:sz w:val="28"/>
          <w:szCs w:val="28"/>
        </w:rPr>
      </w:pPr>
    </w:p>
    <w:sectPr w:rsidR="002B54A9" w:rsidRPr="00DD1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B6D99"/>
    <w:multiLevelType w:val="multilevel"/>
    <w:tmpl w:val="C2A2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A96371"/>
    <w:multiLevelType w:val="multilevel"/>
    <w:tmpl w:val="8474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50"/>
    <w:rsid w:val="00014A03"/>
    <w:rsid w:val="000F6C50"/>
    <w:rsid w:val="001E7C51"/>
    <w:rsid w:val="002B54A9"/>
    <w:rsid w:val="00361F43"/>
    <w:rsid w:val="003A667F"/>
    <w:rsid w:val="006C68F4"/>
    <w:rsid w:val="00AC11CE"/>
    <w:rsid w:val="00B1050D"/>
    <w:rsid w:val="00B74401"/>
    <w:rsid w:val="00DD1B0E"/>
    <w:rsid w:val="00F3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952F"/>
  <w15:chartTrackingRefBased/>
  <w15:docId w15:val="{D5918D10-6C60-49F8-BF78-4C6BBDA4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6C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C5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F6C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6C50"/>
    <w:rPr>
      <w:b/>
      <w:bCs/>
    </w:rPr>
  </w:style>
  <w:style w:type="character" w:styleId="Hyperlink">
    <w:name w:val="Hyperlink"/>
    <w:basedOn w:val="DefaultParagraphFont"/>
    <w:uiPriority w:val="99"/>
    <w:unhideWhenUsed/>
    <w:rsid w:val="000F6C50"/>
    <w:rPr>
      <w:color w:val="0000FF"/>
      <w:u w:val="single"/>
    </w:rPr>
  </w:style>
  <w:style w:type="paragraph" w:customStyle="1" w:styleId="shareaholic-share-button">
    <w:name w:val="shareaholic-share-button"/>
    <w:basedOn w:val="Normal"/>
    <w:rsid w:val="000F6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comments">
    <w:name w:val="nocomments"/>
    <w:basedOn w:val="Normal"/>
    <w:rsid w:val="000F6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
    <w:name w:val="current"/>
    <w:basedOn w:val="Normal"/>
    <w:rsid w:val="000F6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
    <w:name w:val="link"/>
    <w:basedOn w:val="DefaultParagraphFont"/>
    <w:rsid w:val="000F6C50"/>
  </w:style>
  <w:style w:type="character" w:customStyle="1" w:styleId="source">
    <w:name w:val="source"/>
    <w:basedOn w:val="DefaultParagraphFont"/>
    <w:rsid w:val="000F6C50"/>
  </w:style>
  <w:style w:type="character" w:customStyle="1" w:styleId="Title1">
    <w:name w:val="Title1"/>
    <w:basedOn w:val="DefaultParagraphFont"/>
    <w:rsid w:val="000F6C50"/>
  </w:style>
  <w:style w:type="character" w:customStyle="1" w:styleId="text-muted">
    <w:name w:val="text-muted"/>
    <w:basedOn w:val="DefaultParagraphFont"/>
    <w:rsid w:val="000F6C50"/>
  </w:style>
  <w:style w:type="paragraph" w:customStyle="1" w:styleId="p0">
    <w:name w:val="p0"/>
    <w:basedOn w:val="Normal"/>
    <w:rsid w:val="00F363A6"/>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3A66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65023">
      <w:bodyDiv w:val="1"/>
      <w:marLeft w:val="0"/>
      <w:marRight w:val="0"/>
      <w:marTop w:val="0"/>
      <w:marBottom w:val="0"/>
      <w:divBdr>
        <w:top w:val="none" w:sz="0" w:space="0" w:color="auto"/>
        <w:left w:val="none" w:sz="0" w:space="0" w:color="auto"/>
        <w:bottom w:val="none" w:sz="0" w:space="0" w:color="auto"/>
        <w:right w:val="none" w:sz="0" w:space="0" w:color="auto"/>
      </w:divBdr>
      <w:divsChild>
        <w:div w:id="870072018">
          <w:marLeft w:val="0"/>
          <w:marRight w:val="0"/>
          <w:marTop w:val="0"/>
          <w:marBottom w:val="0"/>
          <w:divBdr>
            <w:top w:val="none" w:sz="0" w:space="0" w:color="auto"/>
            <w:left w:val="none" w:sz="0" w:space="0" w:color="auto"/>
            <w:bottom w:val="none" w:sz="0" w:space="0" w:color="auto"/>
            <w:right w:val="none" w:sz="0" w:space="0" w:color="auto"/>
          </w:divBdr>
          <w:divsChild>
            <w:div w:id="2011054272">
              <w:marLeft w:val="0"/>
              <w:marRight w:val="0"/>
              <w:marTop w:val="0"/>
              <w:marBottom w:val="0"/>
              <w:divBdr>
                <w:top w:val="none" w:sz="0" w:space="0" w:color="auto"/>
                <w:left w:val="none" w:sz="0" w:space="0" w:color="auto"/>
                <w:bottom w:val="none" w:sz="0" w:space="0" w:color="auto"/>
                <w:right w:val="none" w:sz="0" w:space="0" w:color="auto"/>
              </w:divBdr>
              <w:divsChild>
                <w:div w:id="924532380">
                  <w:marLeft w:val="-225"/>
                  <w:marRight w:val="-225"/>
                  <w:marTop w:val="0"/>
                  <w:marBottom w:val="0"/>
                  <w:divBdr>
                    <w:top w:val="none" w:sz="0" w:space="0" w:color="auto"/>
                    <w:left w:val="none" w:sz="0" w:space="0" w:color="auto"/>
                    <w:bottom w:val="none" w:sz="0" w:space="0" w:color="auto"/>
                    <w:right w:val="none" w:sz="0" w:space="0" w:color="auto"/>
                  </w:divBdr>
                  <w:divsChild>
                    <w:div w:id="1987854424">
                      <w:marLeft w:val="0"/>
                      <w:marRight w:val="0"/>
                      <w:marTop w:val="0"/>
                      <w:marBottom w:val="0"/>
                      <w:divBdr>
                        <w:top w:val="none" w:sz="0" w:space="0" w:color="auto"/>
                        <w:left w:val="none" w:sz="0" w:space="0" w:color="auto"/>
                        <w:bottom w:val="none" w:sz="0" w:space="0" w:color="auto"/>
                        <w:right w:val="none" w:sz="0" w:space="0" w:color="auto"/>
                      </w:divBdr>
                      <w:divsChild>
                        <w:div w:id="670375371">
                          <w:marLeft w:val="0"/>
                          <w:marRight w:val="0"/>
                          <w:marTop w:val="0"/>
                          <w:marBottom w:val="0"/>
                          <w:divBdr>
                            <w:top w:val="none" w:sz="0" w:space="0" w:color="auto"/>
                            <w:left w:val="none" w:sz="0" w:space="0" w:color="auto"/>
                            <w:bottom w:val="none" w:sz="0" w:space="0" w:color="auto"/>
                            <w:right w:val="none" w:sz="0" w:space="0" w:color="auto"/>
                          </w:divBdr>
                          <w:divsChild>
                            <w:div w:id="2013214411">
                              <w:marLeft w:val="0"/>
                              <w:marRight w:val="0"/>
                              <w:marTop w:val="0"/>
                              <w:marBottom w:val="0"/>
                              <w:divBdr>
                                <w:top w:val="none" w:sz="0" w:space="0" w:color="auto"/>
                                <w:left w:val="none" w:sz="0" w:space="0" w:color="auto"/>
                                <w:bottom w:val="none" w:sz="0" w:space="0" w:color="auto"/>
                                <w:right w:val="none" w:sz="0" w:space="0" w:color="auto"/>
                              </w:divBdr>
                              <w:divsChild>
                                <w:div w:id="329871229">
                                  <w:marLeft w:val="0"/>
                                  <w:marRight w:val="0"/>
                                  <w:marTop w:val="0"/>
                                  <w:marBottom w:val="0"/>
                                  <w:divBdr>
                                    <w:top w:val="none" w:sz="0" w:space="0" w:color="auto"/>
                                    <w:left w:val="none" w:sz="0" w:space="0" w:color="auto"/>
                                    <w:bottom w:val="none" w:sz="0" w:space="0" w:color="auto"/>
                                    <w:right w:val="none" w:sz="0" w:space="0" w:color="auto"/>
                                  </w:divBdr>
                                </w:div>
                                <w:div w:id="1362366238">
                                  <w:marLeft w:val="0"/>
                                  <w:marRight w:val="0"/>
                                  <w:marTop w:val="450"/>
                                  <w:marBottom w:val="0"/>
                                  <w:divBdr>
                                    <w:top w:val="none" w:sz="0" w:space="0" w:color="auto"/>
                                    <w:left w:val="none" w:sz="0" w:space="0" w:color="auto"/>
                                    <w:bottom w:val="none" w:sz="0" w:space="0" w:color="auto"/>
                                    <w:right w:val="none" w:sz="0" w:space="0" w:color="auto"/>
                                  </w:divBdr>
                                  <w:divsChild>
                                    <w:div w:id="216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0462">
                      <w:marLeft w:val="0"/>
                      <w:marRight w:val="0"/>
                      <w:marTop w:val="0"/>
                      <w:marBottom w:val="0"/>
                      <w:divBdr>
                        <w:top w:val="none" w:sz="0" w:space="0" w:color="auto"/>
                        <w:left w:val="none" w:sz="0" w:space="0" w:color="auto"/>
                        <w:bottom w:val="none" w:sz="0" w:space="0" w:color="auto"/>
                        <w:right w:val="none" w:sz="0" w:space="0" w:color="auto"/>
                      </w:divBdr>
                      <w:divsChild>
                        <w:div w:id="1414205858">
                          <w:marLeft w:val="0"/>
                          <w:marRight w:val="0"/>
                          <w:marTop w:val="0"/>
                          <w:marBottom w:val="300"/>
                          <w:divBdr>
                            <w:top w:val="none" w:sz="0" w:space="0" w:color="auto"/>
                            <w:left w:val="none" w:sz="0" w:space="0" w:color="auto"/>
                            <w:bottom w:val="none" w:sz="0" w:space="0" w:color="auto"/>
                            <w:right w:val="none" w:sz="0" w:space="0" w:color="auto"/>
                          </w:divBdr>
                          <w:divsChild>
                            <w:div w:id="218252311">
                              <w:marLeft w:val="0"/>
                              <w:marRight w:val="0"/>
                              <w:marTop w:val="0"/>
                              <w:marBottom w:val="0"/>
                              <w:divBdr>
                                <w:top w:val="none" w:sz="0" w:space="0" w:color="auto"/>
                                <w:left w:val="none" w:sz="0" w:space="0" w:color="auto"/>
                                <w:bottom w:val="none" w:sz="0" w:space="0" w:color="auto"/>
                                <w:right w:val="none" w:sz="0" w:space="0" w:color="auto"/>
                              </w:divBdr>
                            </w:div>
                          </w:divsChild>
                        </w:div>
                        <w:div w:id="1265385707">
                          <w:marLeft w:val="0"/>
                          <w:marRight w:val="0"/>
                          <w:marTop w:val="0"/>
                          <w:marBottom w:val="0"/>
                          <w:divBdr>
                            <w:top w:val="none" w:sz="0" w:space="0" w:color="auto"/>
                            <w:left w:val="none" w:sz="0" w:space="0" w:color="auto"/>
                            <w:bottom w:val="none" w:sz="0" w:space="0" w:color="auto"/>
                            <w:right w:val="none" w:sz="0" w:space="0" w:color="auto"/>
                          </w:divBdr>
                          <w:divsChild>
                            <w:div w:id="105779643">
                              <w:marLeft w:val="0"/>
                              <w:marRight w:val="0"/>
                              <w:marTop w:val="0"/>
                              <w:marBottom w:val="0"/>
                              <w:divBdr>
                                <w:top w:val="none" w:sz="0" w:space="0" w:color="auto"/>
                                <w:left w:val="none" w:sz="0" w:space="0" w:color="auto"/>
                                <w:bottom w:val="none" w:sz="0" w:space="0" w:color="auto"/>
                                <w:right w:val="none" w:sz="0" w:space="0" w:color="auto"/>
                              </w:divBdr>
                            </w:div>
                          </w:divsChild>
                        </w:div>
                        <w:div w:id="2133744416">
                          <w:marLeft w:val="0"/>
                          <w:marRight w:val="0"/>
                          <w:marTop w:val="0"/>
                          <w:marBottom w:val="300"/>
                          <w:divBdr>
                            <w:top w:val="none" w:sz="0" w:space="0" w:color="auto"/>
                            <w:left w:val="none" w:sz="0" w:space="0" w:color="auto"/>
                            <w:bottom w:val="none" w:sz="0" w:space="0" w:color="auto"/>
                            <w:right w:val="none" w:sz="0" w:space="0" w:color="auto"/>
                          </w:divBdr>
                          <w:divsChild>
                            <w:div w:id="59910003">
                              <w:marLeft w:val="0"/>
                              <w:marRight w:val="0"/>
                              <w:marTop w:val="0"/>
                              <w:marBottom w:val="0"/>
                              <w:divBdr>
                                <w:top w:val="none" w:sz="0" w:space="0" w:color="auto"/>
                                <w:left w:val="none" w:sz="0" w:space="0" w:color="auto"/>
                                <w:bottom w:val="none" w:sz="0" w:space="0" w:color="auto"/>
                                <w:right w:val="none" w:sz="0" w:space="0" w:color="auto"/>
                              </w:divBdr>
                            </w:div>
                          </w:divsChild>
                        </w:div>
                        <w:div w:id="2135368061">
                          <w:marLeft w:val="0"/>
                          <w:marRight w:val="0"/>
                          <w:marTop w:val="0"/>
                          <w:marBottom w:val="0"/>
                          <w:divBdr>
                            <w:top w:val="none" w:sz="0" w:space="0" w:color="auto"/>
                            <w:left w:val="none" w:sz="0" w:space="0" w:color="auto"/>
                            <w:bottom w:val="none" w:sz="0" w:space="0" w:color="auto"/>
                            <w:right w:val="none" w:sz="0" w:space="0" w:color="auto"/>
                          </w:divBdr>
                          <w:divsChild>
                            <w:div w:id="1760323638">
                              <w:marLeft w:val="0"/>
                              <w:marRight w:val="0"/>
                              <w:marTop w:val="0"/>
                              <w:marBottom w:val="0"/>
                              <w:divBdr>
                                <w:top w:val="none" w:sz="0" w:space="0" w:color="auto"/>
                                <w:left w:val="none" w:sz="0" w:space="0" w:color="auto"/>
                                <w:bottom w:val="none" w:sz="0" w:space="0" w:color="auto"/>
                                <w:right w:val="none" w:sz="0" w:space="0" w:color="auto"/>
                              </w:divBdr>
                            </w:div>
                            <w:div w:id="245306826">
                              <w:marLeft w:val="0"/>
                              <w:marRight w:val="0"/>
                              <w:marTop w:val="0"/>
                              <w:marBottom w:val="0"/>
                              <w:divBdr>
                                <w:top w:val="none" w:sz="0" w:space="0" w:color="auto"/>
                                <w:left w:val="none" w:sz="0" w:space="0" w:color="auto"/>
                                <w:bottom w:val="none" w:sz="0" w:space="0" w:color="auto"/>
                                <w:right w:val="none" w:sz="0" w:space="0" w:color="auto"/>
                              </w:divBdr>
                              <w:divsChild>
                                <w:div w:id="1798641659">
                                  <w:marLeft w:val="0"/>
                                  <w:marRight w:val="0"/>
                                  <w:marTop w:val="0"/>
                                  <w:marBottom w:val="0"/>
                                  <w:divBdr>
                                    <w:top w:val="none" w:sz="0" w:space="0" w:color="auto"/>
                                    <w:left w:val="none" w:sz="0" w:space="0" w:color="auto"/>
                                    <w:bottom w:val="none" w:sz="0" w:space="0" w:color="auto"/>
                                    <w:right w:val="none" w:sz="0" w:space="0" w:color="auto"/>
                                  </w:divBdr>
                                  <w:divsChild>
                                    <w:div w:id="368117323">
                                      <w:marLeft w:val="0"/>
                                      <w:marRight w:val="0"/>
                                      <w:marTop w:val="0"/>
                                      <w:marBottom w:val="0"/>
                                      <w:divBdr>
                                        <w:top w:val="none" w:sz="0" w:space="0" w:color="auto"/>
                                        <w:left w:val="none" w:sz="0" w:space="0" w:color="auto"/>
                                        <w:bottom w:val="none" w:sz="0" w:space="0" w:color="auto"/>
                                        <w:right w:val="none" w:sz="0" w:space="0" w:color="auto"/>
                                      </w:divBdr>
                                    </w:div>
                                    <w:div w:id="1981418916">
                                      <w:marLeft w:val="0"/>
                                      <w:marRight w:val="0"/>
                                      <w:marTop w:val="0"/>
                                      <w:marBottom w:val="0"/>
                                      <w:divBdr>
                                        <w:top w:val="none" w:sz="0" w:space="0" w:color="auto"/>
                                        <w:left w:val="none" w:sz="0" w:space="0" w:color="auto"/>
                                        <w:bottom w:val="none" w:sz="0" w:space="0" w:color="auto"/>
                                        <w:right w:val="none" w:sz="0" w:space="0" w:color="auto"/>
                                      </w:divBdr>
                                    </w:div>
                                  </w:divsChild>
                                </w:div>
                                <w:div w:id="1759864983">
                                  <w:marLeft w:val="0"/>
                                  <w:marRight w:val="0"/>
                                  <w:marTop w:val="0"/>
                                  <w:marBottom w:val="0"/>
                                  <w:divBdr>
                                    <w:top w:val="none" w:sz="0" w:space="0" w:color="auto"/>
                                    <w:left w:val="none" w:sz="0" w:space="0" w:color="auto"/>
                                    <w:bottom w:val="none" w:sz="0" w:space="0" w:color="auto"/>
                                    <w:right w:val="none" w:sz="0" w:space="0" w:color="auto"/>
                                  </w:divBdr>
                                  <w:divsChild>
                                    <w:div w:id="2204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67555">
                          <w:marLeft w:val="0"/>
                          <w:marRight w:val="0"/>
                          <w:marTop w:val="0"/>
                          <w:marBottom w:val="300"/>
                          <w:divBdr>
                            <w:top w:val="none" w:sz="0" w:space="0" w:color="auto"/>
                            <w:left w:val="none" w:sz="0" w:space="0" w:color="auto"/>
                            <w:bottom w:val="none" w:sz="0" w:space="0" w:color="auto"/>
                            <w:right w:val="none" w:sz="0" w:space="0" w:color="auto"/>
                          </w:divBdr>
                          <w:divsChild>
                            <w:div w:id="1238593482">
                              <w:marLeft w:val="0"/>
                              <w:marRight w:val="0"/>
                              <w:marTop w:val="0"/>
                              <w:marBottom w:val="0"/>
                              <w:divBdr>
                                <w:top w:val="none" w:sz="0" w:space="0" w:color="auto"/>
                                <w:left w:val="none" w:sz="0" w:space="0" w:color="auto"/>
                                <w:bottom w:val="none" w:sz="0" w:space="0" w:color="auto"/>
                                <w:right w:val="none" w:sz="0" w:space="0" w:color="auto"/>
                              </w:divBdr>
                            </w:div>
                          </w:divsChild>
                        </w:div>
                        <w:div w:id="1098139730">
                          <w:marLeft w:val="0"/>
                          <w:marRight w:val="0"/>
                          <w:marTop w:val="0"/>
                          <w:marBottom w:val="0"/>
                          <w:divBdr>
                            <w:top w:val="none" w:sz="0" w:space="0" w:color="auto"/>
                            <w:left w:val="none" w:sz="0" w:space="0" w:color="auto"/>
                            <w:bottom w:val="none" w:sz="0" w:space="0" w:color="auto"/>
                            <w:right w:val="none" w:sz="0" w:space="0" w:color="auto"/>
                          </w:divBdr>
                        </w:div>
                        <w:div w:id="89472370">
                          <w:marLeft w:val="0"/>
                          <w:marRight w:val="0"/>
                          <w:marTop w:val="0"/>
                          <w:marBottom w:val="300"/>
                          <w:divBdr>
                            <w:top w:val="none" w:sz="0" w:space="0" w:color="auto"/>
                            <w:left w:val="none" w:sz="0" w:space="0" w:color="auto"/>
                            <w:bottom w:val="none" w:sz="0" w:space="0" w:color="auto"/>
                            <w:right w:val="none" w:sz="0" w:space="0" w:color="auto"/>
                          </w:divBdr>
                          <w:divsChild>
                            <w:div w:id="4220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7535">
                  <w:marLeft w:val="-225"/>
                  <w:marRight w:val="-225"/>
                  <w:marTop w:val="0"/>
                  <w:marBottom w:val="0"/>
                  <w:divBdr>
                    <w:top w:val="none" w:sz="0" w:space="0" w:color="auto"/>
                    <w:left w:val="none" w:sz="0" w:space="0" w:color="auto"/>
                    <w:bottom w:val="none" w:sz="0" w:space="0" w:color="auto"/>
                    <w:right w:val="none" w:sz="0" w:space="0" w:color="auto"/>
                  </w:divBdr>
                  <w:divsChild>
                    <w:div w:id="2024091146">
                      <w:marLeft w:val="0"/>
                      <w:marRight w:val="0"/>
                      <w:marTop w:val="0"/>
                      <w:marBottom w:val="0"/>
                      <w:divBdr>
                        <w:top w:val="none" w:sz="0" w:space="0" w:color="auto"/>
                        <w:left w:val="none" w:sz="0" w:space="0" w:color="auto"/>
                        <w:bottom w:val="none" w:sz="0" w:space="0" w:color="auto"/>
                        <w:right w:val="none" w:sz="0" w:space="0" w:color="auto"/>
                      </w:divBdr>
                    </w:div>
                    <w:div w:id="1047606017">
                      <w:marLeft w:val="0"/>
                      <w:marRight w:val="0"/>
                      <w:marTop w:val="0"/>
                      <w:marBottom w:val="0"/>
                      <w:divBdr>
                        <w:top w:val="none" w:sz="0" w:space="0" w:color="auto"/>
                        <w:left w:val="none" w:sz="0" w:space="0" w:color="auto"/>
                        <w:bottom w:val="none" w:sz="0" w:space="0" w:color="auto"/>
                        <w:right w:val="none" w:sz="0" w:space="0" w:color="auto"/>
                      </w:divBdr>
                    </w:div>
                    <w:div w:id="1015812607">
                      <w:marLeft w:val="0"/>
                      <w:marRight w:val="0"/>
                      <w:marTop w:val="0"/>
                      <w:marBottom w:val="0"/>
                      <w:divBdr>
                        <w:top w:val="none" w:sz="0" w:space="0" w:color="auto"/>
                        <w:left w:val="none" w:sz="0" w:space="0" w:color="auto"/>
                        <w:bottom w:val="none" w:sz="0" w:space="0" w:color="auto"/>
                        <w:right w:val="none" w:sz="0" w:space="0" w:color="auto"/>
                      </w:divBdr>
                    </w:div>
                    <w:div w:id="2140369744">
                      <w:marLeft w:val="0"/>
                      <w:marRight w:val="0"/>
                      <w:marTop w:val="0"/>
                      <w:marBottom w:val="0"/>
                      <w:divBdr>
                        <w:top w:val="none" w:sz="0" w:space="0" w:color="auto"/>
                        <w:left w:val="none" w:sz="0" w:space="0" w:color="auto"/>
                        <w:bottom w:val="none" w:sz="0" w:space="0" w:color="auto"/>
                        <w:right w:val="none" w:sz="0" w:space="0" w:color="auto"/>
                      </w:divBdr>
                    </w:div>
                    <w:div w:id="1916620124">
                      <w:marLeft w:val="0"/>
                      <w:marRight w:val="0"/>
                      <w:marTop w:val="0"/>
                      <w:marBottom w:val="0"/>
                      <w:divBdr>
                        <w:top w:val="none" w:sz="0" w:space="0" w:color="auto"/>
                        <w:left w:val="none" w:sz="0" w:space="0" w:color="auto"/>
                        <w:bottom w:val="none" w:sz="0" w:space="0" w:color="auto"/>
                        <w:right w:val="none" w:sz="0" w:space="0" w:color="auto"/>
                      </w:divBdr>
                    </w:div>
                    <w:div w:id="1577011668">
                      <w:marLeft w:val="0"/>
                      <w:marRight w:val="0"/>
                      <w:marTop w:val="0"/>
                      <w:marBottom w:val="0"/>
                      <w:divBdr>
                        <w:top w:val="none" w:sz="0" w:space="0" w:color="auto"/>
                        <w:left w:val="none" w:sz="0" w:space="0" w:color="auto"/>
                        <w:bottom w:val="none" w:sz="0" w:space="0" w:color="auto"/>
                        <w:right w:val="none" w:sz="0" w:space="0" w:color="auto"/>
                      </w:divBdr>
                    </w:div>
                    <w:div w:id="1508055082">
                      <w:marLeft w:val="0"/>
                      <w:marRight w:val="0"/>
                      <w:marTop w:val="0"/>
                      <w:marBottom w:val="0"/>
                      <w:divBdr>
                        <w:top w:val="none" w:sz="0" w:space="0" w:color="auto"/>
                        <w:left w:val="none" w:sz="0" w:space="0" w:color="auto"/>
                        <w:bottom w:val="none" w:sz="0" w:space="0" w:color="auto"/>
                        <w:right w:val="none" w:sz="0" w:space="0" w:color="auto"/>
                      </w:divBdr>
                    </w:div>
                    <w:div w:id="5455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3384">
          <w:marLeft w:val="0"/>
          <w:marRight w:val="0"/>
          <w:marTop w:val="0"/>
          <w:marBottom w:val="0"/>
          <w:divBdr>
            <w:top w:val="none" w:sz="0" w:space="0" w:color="auto"/>
            <w:left w:val="none" w:sz="0" w:space="0" w:color="auto"/>
            <w:bottom w:val="none" w:sz="0" w:space="0" w:color="auto"/>
            <w:right w:val="none" w:sz="0" w:space="0" w:color="auto"/>
          </w:divBdr>
          <w:divsChild>
            <w:div w:id="1319727751">
              <w:marLeft w:val="0"/>
              <w:marRight w:val="0"/>
              <w:marTop w:val="0"/>
              <w:marBottom w:val="0"/>
              <w:divBdr>
                <w:top w:val="none" w:sz="0" w:space="0" w:color="auto"/>
                <w:left w:val="none" w:sz="0" w:space="0" w:color="auto"/>
                <w:bottom w:val="none" w:sz="0" w:space="0" w:color="auto"/>
                <w:right w:val="none" w:sz="0" w:space="0" w:color="auto"/>
              </w:divBdr>
              <w:divsChild>
                <w:div w:id="150491894">
                  <w:marLeft w:val="-225"/>
                  <w:marRight w:val="-225"/>
                  <w:marTop w:val="0"/>
                  <w:marBottom w:val="0"/>
                  <w:divBdr>
                    <w:top w:val="none" w:sz="0" w:space="0" w:color="auto"/>
                    <w:left w:val="none" w:sz="0" w:space="0" w:color="auto"/>
                    <w:bottom w:val="none" w:sz="0" w:space="0" w:color="auto"/>
                    <w:right w:val="none" w:sz="0" w:space="0" w:color="auto"/>
                  </w:divBdr>
                  <w:divsChild>
                    <w:div w:id="280963816">
                      <w:marLeft w:val="0"/>
                      <w:marRight w:val="0"/>
                      <w:marTop w:val="0"/>
                      <w:marBottom w:val="0"/>
                      <w:divBdr>
                        <w:top w:val="none" w:sz="0" w:space="0" w:color="auto"/>
                        <w:left w:val="none" w:sz="0" w:space="0" w:color="auto"/>
                        <w:bottom w:val="none" w:sz="0" w:space="0" w:color="auto"/>
                        <w:right w:val="none" w:sz="0" w:space="0" w:color="auto"/>
                      </w:divBdr>
                      <w:divsChild>
                        <w:div w:id="311830601">
                          <w:marLeft w:val="0"/>
                          <w:marRight w:val="0"/>
                          <w:marTop w:val="0"/>
                          <w:marBottom w:val="0"/>
                          <w:divBdr>
                            <w:top w:val="none" w:sz="0" w:space="0" w:color="auto"/>
                            <w:left w:val="none" w:sz="0" w:space="0" w:color="auto"/>
                            <w:bottom w:val="none" w:sz="0" w:space="0" w:color="auto"/>
                            <w:right w:val="none" w:sz="0" w:space="0" w:color="auto"/>
                          </w:divBdr>
                        </w:div>
                        <w:div w:id="4669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3246">
          <w:marLeft w:val="0"/>
          <w:marRight w:val="0"/>
          <w:marTop w:val="0"/>
          <w:marBottom w:val="0"/>
          <w:divBdr>
            <w:top w:val="none" w:sz="0" w:space="0" w:color="auto"/>
            <w:left w:val="none" w:sz="0" w:space="0" w:color="auto"/>
            <w:bottom w:val="none" w:sz="0" w:space="0" w:color="auto"/>
            <w:right w:val="none" w:sz="0" w:space="0" w:color="auto"/>
          </w:divBdr>
          <w:divsChild>
            <w:div w:id="813135749">
              <w:marLeft w:val="0"/>
              <w:marRight w:val="0"/>
              <w:marTop w:val="0"/>
              <w:marBottom w:val="0"/>
              <w:divBdr>
                <w:top w:val="none" w:sz="0" w:space="0" w:color="auto"/>
                <w:left w:val="none" w:sz="0" w:space="0" w:color="auto"/>
                <w:bottom w:val="none" w:sz="0" w:space="0" w:color="auto"/>
                <w:right w:val="none" w:sz="0" w:space="0" w:color="auto"/>
              </w:divBdr>
              <w:divsChild>
                <w:div w:id="15666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rnj.com/the-political-landscape/" TargetMode="External"/><Relationship Id="rId3" Type="http://schemas.openxmlformats.org/officeDocument/2006/relationships/settings" Target="settings.xml"/><Relationship Id="rId7" Type="http://schemas.openxmlformats.org/officeDocument/2006/relationships/hyperlink" Target="https://www.booker.senate.gov/imo/media/doc/nj_funded_projects_cb_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idon1@ramapo.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8</cp:revision>
  <dcterms:created xsi:type="dcterms:W3CDTF">2022-03-14T16:50:00Z</dcterms:created>
  <dcterms:modified xsi:type="dcterms:W3CDTF">2022-03-16T14:18:00Z</dcterms:modified>
</cp:coreProperties>
</file>