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5483" w14:textId="77777777" w:rsidR="00EF6ED2" w:rsidRDefault="00EF6ED2" w:rsidP="00EF6ED2">
      <w:pPr>
        <w:pStyle w:val="p0"/>
        <w:spacing w:before="3"/>
      </w:pPr>
      <w:bookmarkStart w:id="0" w:name="_Hlk52530125"/>
      <w:bookmarkStart w:id="1" w:name="_Hlk46730862"/>
      <w:r>
        <w:rPr>
          <w:noProof/>
        </w:rPr>
        <w:drawing>
          <wp:inline distT="0" distB="0" distL="0" distR="0" wp14:anchorId="3DEAE4ED" wp14:editId="775D3EE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63C4D997" w14:textId="77777777" w:rsidR="00EF6ED2" w:rsidRDefault="00EF6ED2" w:rsidP="00EF6ED2">
      <w:pPr>
        <w:pStyle w:val="p0"/>
        <w:spacing w:before="3" w:line="240" w:lineRule="exact"/>
        <w:rPr>
          <w:b/>
          <w:bCs/>
        </w:rPr>
      </w:pPr>
    </w:p>
    <w:p w14:paraId="11DC51F2" w14:textId="77777777" w:rsidR="00EF6ED2" w:rsidRDefault="00EF6ED2" w:rsidP="00EF6ED2">
      <w:pPr>
        <w:pStyle w:val="p0"/>
        <w:spacing w:before="3" w:line="240" w:lineRule="exact"/>
      </w:pPr>
      <w:r>
        <w:rPr>
          <w:b/>
          <w:bCs/>
        </w:rPr>
        <w:t>RAMAPO COLLEGE OF NEW JERSEY</w:t>
      </w:r>
    </w:p>
    <w:p w14:paraId="4C406D75" w14:textId="77777777" w:rsidR="00EF6ED2" w:rsidRDefault="00EF6ED2" w:rsidP="00EF6ED2">
      <w:pPr>
        <w:pStyle w:val="p0"/>
        <w:spacing w:before="3" w:after="2"/>
      </w:pPr>
      <w:r>
        <w:rPr>
          <w:b/>
          <w:bCs/>
        </w:rPr>
        <w:t>Office of Institutional Advancement</w:t>
      </w:r>
    </w:p>
    <w:p w14:paraId="5EB3F25A" w14:textId="77777777" w:rsidR="00EF6ED2" w:rsidRDefault="00EF6ED2" w:rsidP="00EF6ED2">
      <w:pPr>
        <w:pStyle w:val="p0"/>
        <w:spacing w:before="3" w:after="3"/>
      </w:pPr>
      <w:r>
        <w:rPr>
          <w:b/>
          <w:bCs/>
        </w:rPr>
        <w:t>Press Release</w:t>
      </w:r>
    </w:p>
    <w:p w14:paraId="38654029" w14:textId="0D2D99C8" w:rsidR="00EF6ED2" w:rsidRDefault="00EF6ED2" w:rsidP="00EF6ED2">
      <w:pPr>
        <w:pStyle w:val="p0"/>
        <w:spacing w:before="3" w:after="3"/>
        <w:rPr>
          <w:b/>
          <w:bCs/>
        </w:rPr>
      </w:pPr>
      <w:r>
        <w:rPr>
          <w:b/>
          <w:bCs/>
        </w:rPr>
        <w:t>J</w:t>
      </w:r>
      <w:r>
        <w:rPr>
          <w:b/>
          <w:bCs/>
        </w:rPr>
        <w:t>anuary 14</w:t>
      </w:r>
      <w:r>
        <w:rPr>
          <w:b/>
          <w:bCs/>
        </w:rPr>
        <w:t>, 202</w:t>
      </w:r>
      <w:r>
        <w:rPr>
          <w:b/>
          <w:bCs/>
        </w:rPr>
        <w:t>2</w:t>
      </w:r>
    </w:p>
    <w:p w14:paraId="1F5B3A17" w14:textId="77777777" w:rsidR="00EF6ED2" w:rsidRDefault="00EF6ED2" w:rsidP="00EF6ED2">
      <w:pPr>
        <w:pStyle w:val="p0"/>
        <w:spacing w:before="3" w:after="3"/>
        <w:rPr>
          <w:i/>
          <w:iCs/>
        </w:rPr>
      </w:pPr>
    </w:p>
    <w:bookmarkEnd w:id="0"/>
    <w:p w14:paraId="2A9C014E" w14:textId="77777777" w:rsidR="00EF6ED2" w:rsidRPr="00EF6ED2" w:rsidRDefault="00EF6ED2" w:rsidP="00EF6ED2">
      <w:pPr>
        <w:pStyle w:val="p0"/>
        <w:spacing w:before="3"/>
      </w:pPr>
    </w:p>
    <w:bookmarkEnd w:id="1"/>
    <w:p w14:paraId="00000001" w14:textId="440FA88C" w:rsidR="004D2712" w:rsidRPr="005C3DDC" w:rsidRDefault="005C3DDC" w:rsidP="005C3DDC">
      <w:pPr>
        <w:pBdr>
          <w:top w:val="nil"/>
          <w:left w:val="nil"/>
          <w:bottom w:val="nil"/>
          <w:right w:val="nil"/>
          <w:between w:val="nil"/>
        </w:pBdr>
        <w:shd w:val="clear" w:color="auto" w:fill="FFFFFF"/>
        <w:spacing w:after="225" w:line="240" w:lineRule="auto"/>
        <w:jc w:val="center"/>
        <w:rPr>
          <w:rFonts w:ascii="Arial" w:eastAsia="Arial" w:hAnsi="Arial" w:cs="Arial"/>
          <w:b/>
          <w:bCs/>
          <w:sz w:val="29"/>
          <w:szCs w:val="29"/>
        </w:rPr>
      </w:pPr>
      <w:r w:rsidRPr="005C3DDC">
        <w:rPr>
          <w:rFonts w:ascii="Arial" w:eastAsia="Arial" w:hAnsi="Arial" w:cs="Arial"/>
          <w:b/>
          <w:bCs/>
          <w:sz w:val="29"/>
          <w:szCs w:val="29"/>
        </w:rPr>
        <w:t>Ramapo College to Participate in New ‘Garden State Guarantee’ Student Financial Aid Initiative</w:t>
      </w:r>
    </w:p>
    <w:p w14:paraId="00000003" w14:textId="6C1A88A9" w:rsidR="004D2712" w:rsidRPr="00F90B76" w:rsidRDefault="00F90B76">
      <w:pPr>
        <w:pBdr>
          <w:top w:val="nil"/>
          <w:left w:val="nil"/>
          <w:bottom w:val="nil"/>
          <w:right w:val="nil"/>
          <w:between w:val="nil"/>
        </w:pBdr>
        <w:shd w:val="clear" w:color="auto" w:fill="FFFFFF"/>
        <w:spacing w:after="225" w:line="240" w:lineRule="auto"/>
        <w:rPr>
          <w:rFonts w:asciiTheme="minorHAnsi" w:eastAsia="Arial" w:hAnsiTheme="minorHAnsi" w:cstheme="minorHAnsi"/>
          <w:sz w:val="24"/>
          <w:szCs w:val="24"/>
        </w:rPr>
      </w:pPr>
      <w:bookmarkStart w:id="2" w:name="_heading=h.gjdgxs" w:colFirst="0" w:colLast="0"/>
      <w:bookmarkEnd w:id="2"/>
      <w:r w:rsidRPr="00F90B76">
        <w:rPr>
          <w:rFonts w:asciiTheme="minorHAnsi" w:eastAsia="Arial" w:hAnsiTheme="minorHAnsi" w:cstheme="minorHAnsi"/>
          <w:sz w:val="24"/>
          <w:szCs w:val="24"/>
        </w:rPr>
        <w:t xml:space="preserve">MAHWAH, N.J. -- </w:t>
      </w:r>
      <w:r w:rsidR="003A015A" w:rsidRPr="00F90B76">
        <w:rPr>
          <w:rFonts w:asciiTheme="minorHAnsi" w:eastAsia="Arial" w:hAnsiTheme="minorHAnsi" w:cstheme="minorHAnsi"/>
          <w:sz w:val="24"/>
          <w:szCs w:val="24"/>
        </w:rPr>
        <w:t>Ramapo College is proud to announce its participation in the Garden State Guarantee program, a new student financial aid initiative from the State of New Jersey that focuses on access, affordability and opportunity.</w:t>
      </w:r>
    </w:p>
    <w:p w14:paraId="00000004" w14:textId="03D0D738" w:rsidR="004D2712" w:rsidRPr="00F90B76" w:rsidRDefault="003A015A">
      <w:pPr>
        <w:pBdr>
          <w:top w:val="nil"/>
          <w:left w:val="nil"/>
          <w:bottom w:val="nil"/>
          <w:right w:val="nil"/>
          <w:between w:val="nil"/>
        </w:pBdr>
        <w:shd w:val="clear" w:color="auto" w:fill="FFFFFF"/>
        <w:spacing w:after="225" w:line="240" w:lineRule="auto"/>
        <w:rPr>
          <w:rFonts w:asciiTheme="minorHAnsi" w:eastAsia="Arial" w:hAnsiTheme="minorHAnsi" w:cstheme="minorHAnsi"/>
          <w:sz w:val="24"/>
          <w:szCs w:val="24"/>
        </w:rPr>
      </w:pPr>
      <w:r w:rsidRPr="00F90B76">
        <w:rPr>
          <w:rFonts w:asciiTheme="minorHAnsi" w:eastAsia="Arial" w:hAnsiTheme="minorHAnsi" w:cstheme="minorHAnsi"/>
          <w:sz w:val="24"/>
          <w:szCs w:val="24"/>
        </w:rPr>
        <w:t>The Garden State Guarantee program is designed for New Jersey residents who attend an in-state, public, four-year institution. Under this program, students with an annual adjusted gross income (AGI) between $0 and $65,000 will pay a net price of $0 for tuition and fees during their third and fourth years of study. Students who have an annual AGI between $65,001 and $80,000 will pay a discounted net price of no more than $7,500 for tuition and fees during their third and fourth years of study.</w:t>
      </w:r>
    </w:p>
    <w:p w14:paraId="00000005" w14:textId="77777777" w:rsidR="004D2712" w:rsidRPr="00F90B76" w:rsidRDefault="003A015A">
      <w:pPr>
        <w:pBdr>
          <w:top w:val="nil"/>
          <w:left w:val="nil"/>
          <w:bottom w:val="nil"/>
          <w:right w:val="nil"/>
          <w:between w:val="nil"/>
        </w:pBdr>
        <w:shd w:val="clear" w:color="auto" w:fill="FFFFFF"/>
        <w:spacing w:before="280" w:after="280" w:line="240" w:lineRule="auto"/>
        <w:rPr>
          <w:rFonts w:asciiTheme="minorHAnsi" w:eastAsia="Arial" w:hAnsiTheme="minorHAnsi" w:cstheme="minorHAnsi"/>
          <w:sz w:val="24"/>
          <w:szCs w:val="24"/>
        </w:rPr>
      </w:pPr>
      <w:r w:rsidRPr="00F90B76">
        <w:rPr>
          <w:rFonts w:asciiTheme="minorHAnsi" w:eastAsia="Arial" w:hAnsiTheme="minorHAnsi" w:cstheme="minorHAnsi"/>
          <w:sz w:val="24"/>
          <w:szCs w:val="24"/>
        </w:rPr>
        <w:t xml:space="preserve">“We are proud to participate in The Garden State Guarantee that will help foster the affordability of a Ramapo College education,” said Ramapo College President Cindy </w:t>
      </w:r>
      <w:proofErr w:type="spellStart"/>
      <w:r w:rsidRPr="00F90B76">
        <w:rPr>
          <w:rFonts w:asciiTheme="minorHAnsi" w:eastAsia="Arial" w:hAnsiTheme="minorHAnsi" w:cstheme="minorHAnsi"/>
          <w:sz w:val="24"/>
          <w:szCs w:val="24"/>
        </w:rPr>
        <w:t>Jebb</w:t>
      </w:r>
      <w:proofErr w:type="spellEnd"/>
      <w:r w:rsidRPr="00F90B76">
        <w:rPr>
          <w:rFonts w:asciiTheme="minorHAnsi" w:eastAsia="Arial" w:hAnsiTheme="minorHAnsi" w:cstheme="minorHAnsi"/>
          <w:sz w:val="24"/>
          <w:szCs w:val="24"/>
        </w:rPr>
        <w:t xml:space="preserve">. “In concert with our partners at the state level, Ramapo is committed to making the benefits of a Ramapo College education more accessible to New Jersey’s talented students. Equipped and empowered with the tools necessary to thrive post-College, our graduates are uniquely able to adapt to new industries and careers, to meaningfully serve their communities, and to benefit from robust career-long earnings gains.” </w:t>
      </w:r>
    </w:p>
    <w:p w14:paraId="00000006" w14:textId="77777777" w:rsidR="004D2712" w:rsidRPr="00F90B76" w:rsidRDefault="003A015A">
      <w:pPr>
        <w:pBdr>
          <w:top w:val="nil"/>
          <w:left w:val="nil"/>
          <w:bottom w:val="nil"/>
          <w:right w:val="nil"/>
          <w:between w:val="nil"/>
        </w:pBdr>
        <w:shd w:val="clear" w:color="auto" w:fill="FFFFFF"/>
        <w:spacing w:after="225" w:line="240" w:lineRule="auto"/>
        <w:rPr>
          <w:rFonts w:asciiTheme="minorHAnsi" w:eastAsia="Arial" w:hAnsiTheme="minorHAnsi" w:cstheme="minorHAnsi"/>
          <w:sz w:val="24"/>
          <w:szCs w:val="24"/>
        </w:rPr>
      </w:pPr>
      <w:r w:rsidRPr="00F90B76">
        <w:rPr>
          <w:rFonts w:asciiTheme="minorHAnsi" w:eastAsia="Arial" w:hAnsiTheme="minorHAnsi" w:cstheme="minorHAnsi"/>
          <w:sz w:val="24"/>
          <w:szCs w:val="24"/>
        </w:rPr>
        <w:t>The Garden State Guarantee is a last dollar aid program, funded by the State of New Jersey, that covers the cost of tuition and fees that are not already covered by federal and state financial aid or other scholarships. Students must be enrolled full time (at least 12 credits per semester) and must be working toward completing their first bachelor’s degree.</w:t>
      </w:r>
    </w:p>
    <w:p w14:paraId="00000007" w14:textId="7DDD1F69" w:rsidR="004D2712" w:rsidRPr="00F90B76" w:rsidRDefault="003A015A">
      <w:pPr>
        <w:pBdr>
          <w:top w:val="nil"/>
          <w:left w:val="nil"/>
          <w:bottom w:val="nil"/>
          <w:right w:val="nil"/>
          <w:between w:val="nil"/>
        </w:pBdr>
        <w:shd w:val="clear" w:color="auto" w:fill="FFFFFF"/>
        <w:spacing w:after="225" w:line="240" w:lineRule="auto"/>
        <w:rPr>
          <w:rFonts w:asciiTheme="minorHAnsi" w:eastAsia="Arial" w:hAnsiTheme="minorHAnsi" w:cstheme="minorHAnsi"/>
          <w:sz w:val="24"/>
          <w:szCs w:val="24"/>
        </w:rPr>
      </w:pPr>
      <w:r w:rsidRPr="00F90B76">
        <w:rPr>
          <w:rFonts w:asciiTheme="minorHAnsi" w:eastAsia="Arial" w:hAnsiTheme="minorHAnsi" w:cstheme="minorHAnsi"/>
          <w:sz w:val="24"/>
          <w:szCs w:val="24"/>
        </w:rPr>
        <w:t xml:space="preserve">Students will automatically be considered for the Garden State Guarantee when they complete the Free Application for Federal Student Aid or, if they qualify as a NJ Dreamer, the NJ Alternative Financial Aid Application. Eligibility for the program will be verified by the Ramapo College Office of Financial Aid.  </w:t>
      </w:r>
    </w:p>
    <w:p w14:paraId="00000008" w14:textId="2C26912D" w:rsidR="004D2712" w:rsidRPr="00F90B76" w:rsidRDefault="003A015A">
      <w:pPr>
        <w:pBdr>
          <w:top w:val="nil"/>
          <w:left w:val="nil"/>
          <w:bottom w:val="nil"/>
          <w:right w:val="nil"/>
          <w:between w:val="nil"/>
        </w:pBdr>
        <w:shd w:val="clear" w:color="auto" w:fill="FFFFFF"/>
        <w:spacing w:after="225" w:line="240" w:lineRule="auto"/>
        <w:rPr>
          <w:rFonts w:asciiTheme="minorHAnsi" w:eastAsia="Arial" w:hAnsiTheme="minorHAnsi" w:cstheme="minorHAnsi"/>
          <w:sz w:val="24"/>
          <w:szCs w:val="24"/>
        </w:rPr>
      </w:pPr>
      <w:r w:rsidRPr="00F90B76">
        <w:rPr>
          <w:rFonts w:asciiTheme="minorHAnsi" w:eastAsia="Arial" w:hAnsiTheme="minorHAnsi" w:cstheme="minorHAnsi"/>
          <w:sz w:val="24"/>
          <w:szCs w:val="24"/>
        </w:rPr>
        <w:t xml:space="preserve">The deadline to apply for academic year 2022–23 is April 15, </w:t>
      </w:r>
      <w:sdt>
        <w:sdtPr>
          <w:rPr>
            <w:rFonts w:asciiTheme="minorHAnsi" w:hAnsiTheme="minorHAnsi" w:cstheme="minorHAnsi"/>
            <w:sz w:val="24"/>
            <w:szCs w:val="24"/>
          </w:rPr>
          <w:tag w:val="goog_rdk_0"/>
          <w:id w:val="973103210"/>
        </w:sdtPr>
        <w:sdtEndPr/>
        <w:sdtContent/>
      </w:sdt>
      <w:r w:rsidRPr="00F90B76">
        <w:rPr>
          <w:rFonts w:asciiTheme="minorHAnsi" w:eastAsia="Arial" w:hAnsiTheme="minorHAnsi" w:cstheme="minorHAnsi"/>
          <w:sz w:val="24"/>
          <w:szCs w:val="24"/>
        </w:rPr>
        <w:t>2022.</w:t>
      </w:r>
    </w:p>
    <w:p w14:paraId="5E9C3B25" w14:textId="047DB880" w:rsidR="003A015A" w:rsidRPr="00F90B76" w:rsidRDefault="003A015A">
      <w:pPr>
        <w:pBdr>
          <w:top w:val="nil"/>
          <w:left w:val="nil"/>
          <w:bottom w:val="nil"/>
          <w:right w:val="nil"/>
          <w:between w:val="nil"/>
        </w:pBdr>
        <w:shd w:val="clear" w:color="auto" w:fill="FFFFFF"/>
        <w:spacing w:after="225" w:line="240" w:lineRule="auto"/>
        <w:rPr>
          <w:rFonts w:asciiTheme="minorHAnsi" w:hAnsiTheme="minorHAnsi" w:cstheme="minorHAnsi"/>
          <w:sz w:val="24"/>
          <w:szCs w:val="24"/>
        </w:rPr>
      </w:pPr>
      <w:r w:rsidRPr="00F90B76">
        <w:rPr>
          <w:rFonts w:asciiTheme="minorHAnsi" w:eastAsia="Arial" w:hAnsiTheme="minorHAnsi" w:cstheme="minorHAnsi"/>
          <w:sz w:val="24"/>
          <w:szCs w:val="24"/>
        </w:rPr>
        <w:t xml:space="preserve">For more information visit </w:t>
      </w:r>
      <w:hyperlink r:id="rId6" w:tgtFrame="_blank" w:history="1">
        <w:r w:rsidRPr="00F90B76">
          <w:rPr>
            <w:rStyle w:val="Hyperlink"/>
            <w:rFonts w:asciiTheme="minorHAnsi" w:hAnsiTheme="minorHAnsi" w:cstheme="minorHAnsi"/>
            <w:color w:val="auto"/>
            <w:sz w:val="24"/>
            <w:szCs w:val="24"/>
            <w:shd w:val="clear" w:color="auto" w:fill="FFFFFF"/>
          </w:rPr>
          <w:t>https://www.ramapo.edu/finaid/garden-state-guarantee/</w:t>
        </w:r>
      </w:hyperlink>
    </w:p>
    <w:p w14:paraId="661BB5ED" w14:textId="66E2AB40" w:rsidR="003A015A" w:rsidRPr="00F90B76" w:rsidRDefault="003A015A" w:rsidP="003A015A">
      <w:pPr>
        <w:pBdr>
          <w:top w:val="nil"/>
          <w:left w:val="nil"/>
          <w:bottom w:val="nil"/>
          <w:right w:val="nil"/>
          <w:between w:val="nil"/>
        </w:pBdr>
        <w:shd w:val="clear" w:color="auto" w:fill="FFFFFF"/>
        <w:spacing w:after="225" w:line="240" w:lineRule="auto"/>
        <w:jc w:val="center"/>
        <w:rPr>
          <w:rFonts w:ascii="Times New Roman" w:hAnsi="Times New Roman" w:cs="Times New Roman"/>
          <w:sz w:val="24"/>
          <w:szCs w:val="24"/>
        </w:rPr>
      </w:pPr>
      <w:r w:rsidRPr="00F90B76">
        <w:rPr>
          <w:rFonts w:ascii="Times New Roman" w:hAnsi="Times New Roman" w:cs="Times New Roman"/>
          <w:sz w:val="24"/>
          <w:szCs w:val="24"/>
        </w:rPr>
        <w:lastRenderedPageBreak/>
        <w:t>##</w:t>
      </w:r>
    </w:p>
    <w:p w14:paraId="7CE94C7F" w14:textId="77777777" w:rsidR="00862EF9" w:rsidRPr="00862EF9" w:rsidRDefault="00862EF9" w:rsidP="00862EF9">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w:t>
      </w:r>
      <w:r w:rsidRPr="00862EF9">
        <w:rPr>
          <w:rFonts w:ascii="Calibri" w:hAnsi="Calibri" w:cs="Arial"/>
          <w:sz w:val="20"/>
          <w:szCs w:val="20"/>
        </w:rPr>
        <w:t> </w:t>
      </w:r>
      <w:r w:rsidRPr="00862EF9">
        <w:rPr>
          <w:rStyle w:val="Emphasis"/>
          <w:rFonts w:ascii="Calibri" w:hAnsi="Calibri" w:cs="Arial"/>
          <w:sz w:val="20"/>
          <w:szCs w:val="20"/>
          <w:bdr w:val="none" w:sz="0" w:space="0" w:color="auto" w:frame="1"/>
        </w:rPr>
        <w:t>U.S. News &amp; World Report</w:t>
      </w:r>
      <w:r w:rsidRPr="00862EF9">
        <w:rPr>
          <w:rFonts w:ascii="Calibri" w:hAnsi="Calibri" w:cs="Arial"/>
          <w:sz w:val="20"/>
          <w:szCs w:val="20"/>
        </w:rPr>
        <w:t>, </w:t>
      </w:r>
      <w:r w:rsidRPr="00862EF9">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862EF9">
        <w:rPr>
          <w:rStyle w:val="Emphasis"/>
          <w:rFonts w:ascii="Calibri" w:hAnsi="Calibri" w:cs="Arial"/>
          <w:sz w:val="20"/>
          <w:szCs w:val="20"/>
          <w:bdr w:val="none" w:sz="0" w:space="0" w:color="auto" w:frame="1"/>
        </w:rPr>
        <w:t>Money</w:t>
      </w:r>
      <w:r w:rsidRPr="00862EF9">
        <w:rPr>
          <w:rFonts w:ascii="Calibri" w:hAnsi="Calibri" w:cs="Arial"/>
          <w:sz w:val="20"/>
          <w:szCs w:val="20"/>
        </w:rPr>
        <w:t> </w:t>
      </w:r>
      <w:r w:rsidRPr="00B2236B">
        <w:rPr>
          <w:rFonts w:ascii="Calibri" w:hAnsi="Calibri" w:cs="Arial"/>
          <w:sz w:val="20"/>
          <w:szCs w:val="20"/>
        </w:rPr>
        <w:t>magazine, among others. Ramapo College is also distinguished as a Career Development College of Distinction by CollegesofDistinction.com, boasts the best campus housing in New Jersey on Niche.com, and is designated a “Military Friendly College” in Victoria Media’s </w:t>
      </w:r>
      <w:r w:rsidRPr="00862EF9">
        <w:rPr>
          <w:rStyle w:val="Emphasis"/>
          <w:rFonts w:ascii="Calibri" w:hAnsi="Calibri" w:cs="Arial"/>
          <w:sz w:val="20"/>
          <w:szCs w:val="20"/>
          <w:bdr w:val="none" w:sz="0" w:space="0" w:color="auto" w:frame="1"/>
        </w:rPr>
        <w:t>Guide to Military Friendly Schools</w:t>
      </w:r>
      <w:r w:rsidRPr="00862EF9">
        <w:rPr>
          <w:rFonts w:ascii="Calibri" w:hAnsi="Calibri" w:cs="Arial"/>
          <w:sz w:val="20"/>
          <w:szCs w:val="20"/>
        </w:rPr>
        <w:t>.</w:t>
      </w:r>
    </w:p>
    <w:p w14:paraId="1D28A205" w14:textId="77777777" w:rsidR="00862EF9" w:rsidRPr="00B2236B" w:rsidRDefault="00862EF9" w:rsidP="00862EF9">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A92CE11" w14:textId="77777777" w:rsidR="003A015A" w:rsidRPr="00F90B76" w:rsidRDefault="003A015A">
      <w:pPr>
        <w:pBdr>
          <w:top w:val="nil"/>
          <w:left w:val="nil"/>
          <w:bottom w:val="nil"/>
          <w:right w:val="nil"/>
          <w:between w:val="nil"/>
        </w:pBdr>
        <w:shd w:val="clear" w:color="auto" w:fill="FFFFFF"/>
        <w:spacing w:after="225" w:line="240" w:lineRule="auto"/>
        <w:rPr>
          <w:rFonts w:ascii="Times New Roman" w:eastAsia="Arial" w:hAnsi="Times New Roman" w:cs="Times New Roman"/>
          <w:sz w:val="24"/>
          <w:szCs w:val="24"/>
        </w:rPr>
      </w:pPr>
    </w:p>
    <w:p w14:paraId="00000009" w14:textId="77777777" w:rsidR="004D2712" w:rsidRPr="00F90B76" w:rsidRDefault="004D2712">
      <w:pPr>
        <w:rPr>
          <w:rFonts w:ascii="Times New Roman" w:hAnsi="Times New Roman" w:cs="Times New Roman"/>
          <w:sz w:val="24"/>
          <w:szCs w:val="24"/>
        </w:rPr>
      </w:pPr>
    </w:p>
    <w:sectPr w:rsidR="004D2712" w:rsidRPr="00F90B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12"/>
    <w:rsid w:val="003A015A"/>
    <w:rsid w:val="004D2712"/>
    <w:rsid w:val="005C3DDC"/>
    <w:rsid w:val="00862EF9"/>
    <w:rsid w:val="009B1C10"/>
    <w:rsid w:val="00AB1D1C"/>
    <w:rsid w:val="00EF6ED2"/>
    <w:rsid w:val="00F9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2BF8"/>
  <w15:docId w15:val="{EF58BB6F-C7C3-4AE0-B226-401FDF04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747A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7A21"/>
    <w:rPr>
      <w:color w:val="0000FF"/>
      <w:u w:val="single"/>
    </w:rPr>
  </w:style>
  <w:style w:type="character" w:styleId="CommentReference">
    <w:name w:val="annotation reference"/>
    <w:basedOn w:val="DefaultParagraphFont"/>
    <w:uiPriority w:val="99"/>
    <w:semiHidden/>
    <w:unhideWhenUsed/>
    <w:rsid w:val="00747A21"/>
    <w:rPr>
      <w:sz w:val="16"/>
      <w:szCs w:val="16"/>
    </w:rPr>
  </w:style>
  <w:style w:type="paragraph" w:styleId="CommentText">
    <w:name w:val="annotation text"/>
    <w:basedOn w:val="Normal"/>
    <w:link w:val="CommentTextChar"/>
    <w:uiPriority w:val="99"/>
    <w:semiHidden/>
    <w:unhideWhenUsed/>
    <w:rsid w:val="00747A21"/>
    <w:pPr>
      <w:spacing w:line="240" w:lineRule="auto"/>
    </w:pPr>
    <w:rPr>
      <w:sz w:val="20"/>
      <w:szCs w:val="20"/>
    </w:rPr>
  </w:style>
  <w:style w:type="character" w:customStyle="1" w:styleId="CommentTextChar">
    <w:name w:val="Comment Text Char"/>
    <w:basedOn w:val="DefaultParagraphFont"/>
    <w:link w:val="CommentText"/>
    <w:uiPriority w:val="99"/>
    <w:semiHidden/>
    <w:rsid w:val="00747A21"/>
    <w:rPr>
      <w:sz w:val="20"/>
      <w:szCs w:val="20"/>
    </w:rPr>
  </w:style>
  <w:style w:type="paragraph" w:styleId="CommentSubject">
    <w:name w:val="annotation subject"/>
    <w:basedOn w:val="CommentText"/>
    <w:next w:val="CommentText"/>
    <w:link w:val="CommentSubjectChar"/>
    <w:uiPriority w:val="99"/>
    <w:semiHidden/>
    <w:unhideWhenUsed/>
    <w:rsid w:val="00747A21"/>
    <w:rPr>
      <w:b/>
      <w:bCs/>
    </w:rPr>
  </w:style>
  <w:style w:type="character" w:customStyle="1" w:styleId="CommentSubjectChar">
    <w:name w:val="Comment Subject Char"/>
    <w:basedOn w:val="CommentTextChar"/>
    <w:link w:val="CommentSubject"/>
    <w:uiPriority w:val="99"/>
    <w:semiHidden/>
    <w:rsid w:val="00747A21"/>
    <w:rPr>
      <w:b/>
      <w:bCs/>
      <w:sz w:val="20"/>
      <w:szCs w:val="20"/>
    </w:rPr>
  </w:style>
  <w:style w:type="paragraph" w:styleId="BalloonText">
    <w:name w:val="Balloon Text"/>
    <w:basedOn w:val="Normal"/>
    <w:link w:val="BalloonTextChar"/>
    <w:uiPriority w:val="99"/>
    <w:semiHidden/>
    <w:unhideWhenUsed/>
    <w:rsid w:val="00747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A21"/>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3A015A"/>
    <w:rPr>
      <w:i/>
      <w:iCs/>
    </w:rPr>
  </w:style>
  <w:style w:type="paragraph" w:customStyle="1" w:styleId="p0">
    <w:name w:val="p0"/>
    <w:basedOn w:val="Normal"/>
    <w:rsid w:val="00EF6ED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0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finaid/garden-state-guarante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vmsczih0htd3NwjwRw87UjtbpA==">AMUW2mU2bNUFrEgrKQl1T1bazbBqU0vSCJ+0oXayOOszDxclCevVqOgM9e+UL/0BiX/z2jzmuC4bdh3N8zUoIITZ3NADf680bj6hqlk2ZHVRaB2gfiOpwlB3vAVo7RV+gC9cLlDtCj1UPVQMSbWADU1F/0FI0iQsYJdOH92UmGYNvLeKr9hna2HXUqchvAppxPmUtOfG0lZ070pYI9bWSIa1u0Xu9B0LO43rO4u43xHoOH12cTFiNcLqfz2V6Q/okbUqOi8Dra/O2FbDp57tt4vl3ilfv33ofScEK7Tjx5BUP8mcJ8H22yWN+lFAumgO8FyPsdTnSJCbQSW8WrsowWuPyjc9GHdQ2ooJT85Hv4sr9s1BQGq3WzzONZ93A+RkP+JHqV8C4m4OIvX/Knr27K91rG2QQtlM2T/q2VXYdoMpMnKUAV/P3REvupRMJudFyWUUQf/nZ40y6isII9CmA3RkkVnku+Em39XdhypyeMsN7wTc9z7HL6uG3SYdJzeTImkfbdttiWkfxZaDlof7b3XDjfKMNzTkbDLiuu5LrZ0CNqnusvSivi0upjZn3kjH2F2umkMSz/A8EjkjyndaihARuPxZ1GDftxxVewLa7SHKjsrbzXS5kmmigzdU6jSR9wCNRzX0PwT2LgCXwYY1TU8suXDxUkTdLGqWWQuTwAemFBdr7KBthOxTkdQIIXJ6CITo3xhbKoB26mC0pxlipWHSdk+aqX1V0qQQZEmgD+ynqApZIskqlITJ/iFPeCrS1kkVVdXxoeWqKyQm76MXEJh3BBVEs7P10IC26R6fiio8wGA82f/0sdKKZLa6SrrzsbjS5uGM8qEz+AGl65/bgL55/+JjyhHGvyu8zXOnXKVnYDgiC5NzkUAMnFG0Xg5nWfAQcuSjuYuXWMNkuY4gTAh4lqk8yAcwXc6PfTP0sDXIVOcdskfWcyMl7KUW4Ejk3dinCE+TJ0+i3gQ5asej8x5lTNoJVuf+zELXDhg2veaSy++JSPYsJixacoln4B6RosQ29X3p/b0kxM/Keg4c/udfsFtZyyF/GoHnQ5oFGmcCB5VP65ttWrtNjTSf+Y7DVFtI0k+pAF7Qkx+31dypYaHIMg2kG2zsQ9G8L4GP3eY80TpAzA6K+8bQh1Lt44rwLzQRPyJqvIFBIqkJW8hq4+w8p1w9ot9xLStnGckWWS27YZBXiyIaaGkDdFJJlG9u76QDmm6vGivxwl3XO1VXaZrKqsxNDFCILMq3u/a4Pcl7cMyWUW4mQ3CHLOv4IaG5Kz6pgrUNaupqmecXnVcKSkTdc2IFpbh0GN18v2ndiWGvIEYAopoKF/v3Z1M1RYUgzyOwr9834X+ydLnWr3XizJbgAAN0kpGSMYZ/uzCfirDruaifxOFCe2tIcd4fRtdGkofrO/LhLL8wT5D+t1qRJ3qVaPMCWjvARJHQdTKKnj4taSvmlhA/nYtYFDQ5jhGDv/L2ITObahQgNZ5jYg1wUxsm1mwgCoE+7SP3oVb1wo35CHKmWndyMQtFzxaX3IWTvDxBi9YQJguifTVLWgSF0v3q8yQjwuA2c002I3BZ51Sj6/lQjOk6NfGr44uCYI1TXOFSo3acz4ZL99M7/hC3c7xhKhKiVcVUVAI9zv7jnFxInmoc7IHegwBF65jiXzm1qXJvb32LyKiQHvDb55OMx1DHuA7BI+xR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Cromano@winads.ramapo.edu</dc:creator>
  <cp:lastModifiedBy>Angela Daidone</cp:lastModifiedBy>
  <cp:revision>6</cp:revision>
  <dcterms:created xsi:type="dcterms:W3CDTF">2022-01-14T13:03:00Z</dcterms:created>
  <dcterms:modified xsi:type="dcterms:W3CDTF">2022-01-14T13:32:00Z</dcterms:modified>
</cp:coreProperties>
</file>