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7C3FA" w14:textId="3E291F69" w:rsidR="00315F0B" w:rsidRDefault="00315F0B" w:rsidP="00315F0B">
      <w:pPr>
        <w:pStyle w:val="p0"/>
        <w:spacing w:before="3"/>
      </w:pPr>
      <w:bookmarkStart w:id="0" w:name="_heading=h.gjdgxs" w:colFirst="0" w:colLast="0"/>
      <w:bookmarkEnd w:id="0"/>
      <w:r>
        <w:rPr>
          <w:noProof/>
        </w:rPr>
        <w:drawing>
          <wp:inline distT="0" distB="0" distL="0" distR="0" wp14:anchorId="68DB94C9" wp14:editId="7268EBC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856294F" w14:textId="77777777" w:rsidR="00315F0B" w:rsidRDefault="00315F0B" w:rsidP="00315F0B">
      <w:pPr>
        <w:pStyle w:val="p0"/>
        <w:spacing w:before="3" w:line="240" w:lineRule="exact"/>
        <w:rPr>
          <w:b/>
          <w:bCs/>
        </w:rPr>
      </w:pPr>
    </w:p>
    <w:p w14:paraId="5C7B8D38" w14:textId="77777777" w:rsidR="00315F0B" w:rsidRDefault="00315F0B" w:rsidP="00315F0B">
      <w:pPr>
        <w:pStyle w:val="p0"/>
        <w:spacing w:before="3" w:line="240" w:lineRule="exact"/>
      </w:pPr>
      <w:r>
        <w:rPr>
          <w:b/>
          <w:bCs/>
        </w:rPr>
        <w:t>RAMAPO COLLEGE OF NEW JERSEY</w:t>
      </w:r>
    </w:p>
    <w:p w14:paraId="0AE58F2A" w14:textId="77777777" w:rsidR="00315F0B" w:rsidRDefault="00315F0B" w:rsidP="00315F0B">
      <w:pPr>
        <w:pStyle w:val="p0"/>
        <w:spacing w:before="3" w:after="2"/>
      </w:pPr>
      <w:r>
        <w:rPr>
          <w:b/>
          <w:bCs/>
        </w:rPr>
        <w:t>Office of Institutional Advancement</w:t>
      </w:r>
    </w:p>
    <w:p w14:paraId="23B1EE5D" w14:textId="77777777" w:rsidR="00315F0B" w:rsidRDefault="00315F0B" w:rsidP="00315F0B">
      <w:pPr>
        <w:pStyle w:val="p0"/>
        <w:spacing w:before="3" w:after="3"/>
      </w:pPr>
      <w:r>
        <w:rPr>
          <w:b/>
          <w:bCs/>
        </w:rPr>
        <w:t>Press Release</w:t>
      </w:r>
    </w:p>
    <w:p w14:paraId="7C1230C9" w14:textId="37C429F9" w:rsidR="00315F0B" w:rsidRDefault="00315F0B" w:rsidP="00315F0B">
      <w:pPr>
        <w:pStyle w:val="p0"/>
        <w:spacing w:before="3" w:after="3"/>
        <w:rPr>
          <w:b/>
          <w:bCs/>
        </w:rPr>
      </w:pPr>
      <w:r>
        <w:rPr>
          <w:b/>
          <w:bCs/>
        </w:rPr>
        <w:t>September 30</w:t>
      </w:r>
      <w:r>
        <w:rPr>
          <w:b/>
          <w:bCs/>
        </w:rPr>
        <w:t>, 2021</w:t>
      </w:r>
    </w:p>
    <w:p w14:paraId="60E68867" w14:textId="77777777" w:rsidR="00315F0B" w:rsidRDefault="00315F0B" w:rsidP="00315F0B">
      <w:pPr>
        <w:pStyle w:val="p0"/>
        <w:spacing w:before="3" w:after="3"/>
        <w:rPr>
          <w:i/>
          <w:iCs/>
        </w:rPr>
      </w:pPr>
    </w:p>
    <w:p w14:paraId="070BBB27" w14:textId="77777777" w:rsidR="00315F0B" w:rsidRPr="00C8534E" w:rsidRDefault="00315F0B" w:rsidP="00315F0B">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14:paraId="68177193" w14:textId="77777777" w:rsidR="00315F0B" w:rsidRDefault="00315F0B" w:rsidP="00315F0B">
      <w:pPr>
        <w:pStyle w:val="p0"/>
        <w:spacing w:before="3" w:after="3"/>
      </w:pPr>
      <w:r>
        <w:rPr>
          <w:i/>
          <w:iCs/>
        </w:rPr>
        <w:t>201-684-7477</w:t>
      </w:r>
    </w:p>
    <w:p w14:paraId="666D0D42" w14:textId="77777777" w:rsidR="00315F0B" w:rsidRDefault="00315F0B" w:rsidP="00315F0B">
      <w:pPr>
        <w:pStyle w:val="p0"/>
        <w:spacing w:before="3" w:after="3"/>
        <w:rPr>
          <w:i/>
          <w:iCs/>
        </w:rPr>
      </w:pPr>
      <w:hyperlink r:id="rId6" w:history="1">
        <w:r w:rsidRPr="00A71A9F">
          <w:rPr>
            <w:rStyle w:val="Hyperlink"/>
            <w:i/>
            <w:iCs/>
          </w:rPr>
          <w:t>adaidon1@ramapo.edu</w:t>
        </w:r>
      </w:hyperlink>
    </w:p>
    <w:p w14:paraId="00A29CA9" w14:textId="77777777" w:rsidR="00315F0B" w:rsidRDefault="00315F0B" w:rsidP="00315F0B">
      <w:pPr>
        <w:pStyle w:val="p0"/>
        <w:spacing w:before="3"/>
      </w:pPr>
    </w:p>
    <w:p w14:paraId="00000001" w14:textId="77777777" w:rsidR="00A153B0" w:rsidRDefault="006A3622">
      <w:pPr>
        <w:pBdr>
          <w:top w:val="nil"/>
          <w:left w:val="nil"/>
          <w:bottom w:val="nil"/>
          <w:right w:val="nil"/>
          <w:between w:val="nil"/>
        </w:pBdr>
        <w:spacing w:after="0" w:line="240" w:lineRule="auto"/>
        <w:jc w:val="center"/>
        <w:rPr>
          <w:b/>
          <w:color w:val="000000"/>
          <w:sz w:val="40"/>
          <w:szCs w:val="40"/>
        </w:rPr>
      </w:pPr>
      <w:r>
        <w:rPr>
          <w:b/>
          <w:color w:val="000000"/>
          <w:sz w:val="40"/>
          <w:szCs w:val="40"/>
        </w:rPr>
        <w:t>Ramapo College Recognized for Innovative Learning, Receives High Marks from Ranking Organizations for 2021-2022</w:t>
      </w:r>
    </w:p>
    <w:p w14:paraId="00000002" w14:textId="77777777" w:rsidR="00A153B0" w:rsidRDefault="00A153B0">
      <w:pPr>
        <w:pBdr>
          <w:top w:val="nil"/>
          <w:left w:val="nil"/>
          <w:bottom w:val="nil"/>
          <w:right w:val="nil"/>
          <w:between w:val="nil"/>
        </w:pBdr>
        <w:spacing w:after="0" w:line="240" w:lineRule="auto"/>
        <w:rPr>
          <w:color w:val="000000"/>
          <w:sz w:val="24"/>
          <w:szCs w:val="24"/>
        </w:rPr>
      </w:pPr>
    </w:p>
    <w:p w14:paraId="00000003" w14:textId="77777777" w:rsidR="00A153B0" w:rsidRPr="007435E7" w:rsidRDefault="006A3622">
      <w:p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7435E7">
        <w:rPr>
          <w:rFonts w:asciiTheme="minorHAnsi" w:eastAsia="Arial" w:hAnsiTheme="minorHAnsi" w:cstheme="minorHAnsi"/>
          <w:color w:val="000000"/>
          <w:sz w:val="24"/>
          <w:szCs w:val="24"/>
        </w:rPr>
        <w:t>MAHWAH, N.J. – Ramapo College’s commitment to providing a bold and innovative approach to learning, as well as the quality and value of a liberal arts education, have been acknowledged through numerous rankings, awards and accolades from some of the most prestigious ranking organizations in the country.</w:t>
      </w:r>
    </w:p>
    <w:p w14:paraId="00000004" w14:textId="77777777" w:rsidR="00A153B0" w:rsidRPr="007435E7" w:rsidRDefault="00A153B0">
      <w:pPr>
        <w:pBdr>
          <w:top w:val="nil"/>
          <w:left w:val="nil"/>
          <w:bottom w:val="nil"/>
          <w:right w:val="nil"/>
          <w:between w:val="nil"/>
        </w:pBdr>
        <w:spacing w:after="0" w:line="240" w:lineRule="auto"/>
        <w:rPr>
          <w:rFonts w:asciiTheme="minorHAnsi" w:eastAsia="Arial" w:hAnsiTheme="minorHAnsi" w:cstheme="minorHAnsi"/>
          <w:sz w:val="24"/>
          <w:szCs w:val="24"/>
        </w:rPr>
      </w:pPr>
    </w:p>
    <w:p w14:paraId="00000005" w14:textId="2D4F12BB" w:rsidR="00A153B0" w:rsidRPr="007435E7" w:rsidRDefault="007435E7">
      <w:pPr>
        <w:pBdr>
          <w:top w:val="nil"/>
          <w:left w:val="nil"/>
          <w:bottom w:val="nil"/>
          <w:right w:val="nil"/>
          <w:between w:val="nil"/>
        </w:pBdr>
        <w:spacing w:after="0" w:line="240" w:lineRule="auto"/>
        <w:rPr>
          <w:rFonts w:asciiTheme="minorHAnsi" w:eastAsia="Arial" w:hAnsiTheme="minorHAnsi" w:cstheme="minorHAnsi"/>
          <w:sz w:val="24"/>
          <w:szCs w:val="24"/>
          <w:highlight w:val="white"/>
        </w:rPr>
      </w:pPr>
      <w:r>
        <w:rPr>
          <w:rFonts w:asciiTheme="minorHAnsi" w:eastAsia="Arial" w:hAnsiTheme="minorHAnsi" w:cstheme="minorHAnsi"/>
          <w:sz w:val="24"/>
          <w:szCs w:val="24"/>
        </w:rPr>
        <w:t>“</w:t>
      </w:r>
      <w:r w:rsidR="00702885" w:rsidRPr="007435E7">
        <w:rPr>
          <w:rFonts w:asciiTheme="minorHAnsi" w:eastAsia="Arial" w:hAnsiTheme="minorHAnsi" w:cstheme="minorHAnsi"/>
          <w:sz w:val="24"/>
          <w:szCs w:val="24"/>
        </w:rPr>
        <w:t>Through the liberal arts, o</w:t>
      </w:r>
      <w:r w:rsidR="006A3622" w:rsidRPr="007435E7">
        <w:rPr>
          <w:rFonts w:asciiTheme="minorHAnsi" w:eastAsia="Arial" w:hAnsiTheme="minorHAnsi" w:cstheme="minorHAnsi"/>
          <w:sz w:val="24"/>
          <w:szCs w:val="24"/>
        </w:rPr>
        <w:t xml:space="preserve">ur College equips and empowers our students to </w:t>
      </w:r>
      <w:r w:rsidR="00702885" w:rsidRPr="007435E7">
        <w:rPr>
          <w:rFonts w:asciiTheme="minorHAnsi" w:eastAsia="Arial" w:hAnsiTheme="minorHAnsi" w:cstheme="minorHAnsi"/>
          <w:sz w:val="24"/>
          <w:szCs w:val="24"/>
        </w:rPr>
        <w:t xml:space="preserve">innovatively </w:t>
      </w:r>
      <w:r w:rsidR="006A3622" w:rsidRPr="007435E7">
        <w:rPr>
          <w:rFonts w:asciiTheme="minorHAnsi" w:eastAsia="Arial" w:hAnsiTheme="minorHAnsi" w:cstheme="minorHAnsi"/>
          <w:sz w:val="24"/>
          <w:szCs w:val="24"/>
        </w:rPr>
        <w:t>solve the problems of tomorrow</w:t>
      </w:r>
      <w:r w:rsidR="00702885" w:rsidRPr="007435E7">
        <w:rPr>
          <w:rFonts w:asciiTheme="minorHAnsi" w:eastAsia="Arial" w:hAnsiTheme="minorHAnsi" w:cstheme="minorHAnsi"/>
          <w:sz w:val="24"/>
          <w:szCs w:val="24"/>
        </w:rPr>
        <w:t>. Our graduates are ethical change agents who build and lead diverse teams that anticipate and address challenges across all sectors,</w:t>
      </w:r>
      <w:r>
        <w:rPr>
          <w:rFonts w:asciiTheme="minorHAnsi" w:eastAsia="Arial" w:hAnsiTheme="minorHAnsi" w:cstheme="minorHAnsi"/>
          <w:sz w:val="24"/>
          <w:szCs w:val="24"/>
        </w:rPr>
        <w:t>”</w:t>
      </w:r>
      <w:r w:rsidR="006A3622" w:rsidRPr="007435E7">
        <w:rPr>
          <w:rFonts w:asciiTheme="minorHAnsi" w:eastAsia="Arial" w:hAnsiTheme="minorHAnsi" w:cstheme="minorHAnsi"/>
          <w:sz w:val="24"/>
          <w:szCs w:val="24"/>
        </w:rPr>
        <w:t xml:space="preserve"> said President Cindy Jebb who joined t</w:t>
      </w:r>
      <w:r>
        <w:rPr>
          <w:rFonts w:asciiTheme="minorHAnsi" w:eastAsia="Arial" w:hAnsiTheme="minorHAnsi" w:cstheme="minorHAnsi"/>
          <w:sz w:val="24"/>
          <w:szCs w:val="24"/>
        </w:rPr>
        <w:t>he state college in July 2021. “</w:t>
      </w:r>
      <w:r w:rsidR="006A3622" w:rsidRPr="007435E7">
        <w:rPr>
          <w:rFonts w:asciiTheme="minorHAnsi" w:eastAsia="Arial" w:hAnsiTheme="minorHAnsi" w:cstheme="minorHAnsi"/>
          <w:sz w:val="24"/>
          <w:szCs w:val="24"/>
        </w:rPr>
        <w:t>And Ramapo’s record is nothing short of amazing on these fronts as recognized by the range of organizations and entities that have directed their praise</w:t>
      </w:r>
      <w:r w:rsidR="00702885" w:rsidRPr="007435E7">
        <w:rPr>
          <w:rFonts w:asciiTheme="minorHAnsi" w:eastAsia="Arial" w:hAnsiTheme="minorHAnsi" w:cstheme="minorHAnsi"/>
          <w:sz w:val="24"/>
          <w:szCs w:val="24"/>
        </w:rPr>
        <w:t xml:space="preserve"> to our mission, our outcomes, </w:t>
      </w:r>
      <w:r w:rsidR="006A3622" w:rsidRPr="007435E7">
        <w:rPr>
          <w:rFonts w:asciiTheme="minorHAnsi" w:eastAsia="Arial" w:hAnsiTheme="minorHAnsi" w:cstheme="minorHAnsi"/>
          <w:sz w:val="24"/>
          <w:szCs w:val="24"/>
        </w:rPr>
        <w:t>and, most importantly to our more than 40,000 diverse alumni whose range of successes continue</w:t>
      </w:r>
      <w:r>
        <w:rPr>
          <w:rFonts w:asciiTheme="minorHAnsi" w:eastAsia="Arial" w:hAnsiTheme="minorHAnsi" w:cstheme="minorHAnsi"/>
          <w:sz w:val="24"/>
          <w:szCs w:val="24"/>
        </w:rPr>
        <w:t xml:space="preserve"> to impress.”</w:t>
      </w:r>
    </w:p>
    <w:p w14:paraId="00000006" w14:textId="77777777" w:rsidR="00A153B0" w:rsidRPr="007435E7" w:rsidRDefault="006A3622">
      <w:pPr>
        <w:pBdr>
          <w:top w:val="nil"/>
          <w:left w:val="nil"/>
          <w:bottom w:val="nil"/>
          <w:right w:val="nil"/>
          <w:between w:val="nil"/>
        </w:pBdr>
        <w:shd w:val="clear" w:color="auto" w:fill="FFFFFF"/>
        <w:spacing w:before="300" w:after="300" w:line="240" w:lineRule="auto"/>
        <w:rPr>
          <w:rFonts w:asciiTheme="minorHAnsi" w:eastAsia="Arial" w:hAnsiTheme="minorHAnsi" w:cstheme="minorHAnsi"/>
          <w:sz w:val="24"/>
          <w:szCs w:val="24"/>
        </w:rPr>
      </w:pPr>
      <w:proofErr w:type="gramStart"/>
      <w:r w:rsidRPr="007435E7">
        <w:rPr>
          <w:rFonts w:asciiTheme="minorHAnsi" w:eastAsia="Arial" w:hAnsiTheme="minorHAnsi" w:cstheme="minorHAnsi"/>
          <w:color w:val="000000"/>
          <w:sz w:val="24"/>
          <w:szCs w:val="24"/>
        </w:rPr>
        <w:t xml:space="preserve">Ramapo College </w:t>
      </w:r>
      <w:r w:rsidRPr="007435E7">
        <w:rPr>
          <w:rFonts w:asciiTheme="minorHAnsi" w:eastAsia="Arial" w:hAnsiTheme="minorHAnsi" w:cstheme="minorHAnsi"/>
          <w:sz w:val="24"/>
          <w:szCs w:val="24"/>
        </w:rPr>
        <w:t>remains a top institution in the Best Regional Public Universities, as determined by the 2022</w:t>
      </w:r>
      <w:r w:rsidRPr="007435E7">
        <w:rPr>
          <w:rFonts w:asciiTheme="minorHAnsi" w:eastAsia="Arial" w:hAnsiTheme="minorHAnsi" w:cstheme="minorHAnsi"/>
          <w:color w:val="000000"/>
          <w:sz w:val="24"/>
          <w:szCs w:val="24"/>
        </w:rPr>
        <w:t> </w:t>
      </w:r>
      <w:r w:rsidRPr="007435E7">
        <w:rPr>
          <w:rFonts w:asciiTheme="minorHAnsi" w:eastAsia="Arial" w:hAnsiTheme="minorHAnsi" w:cstheme="minorHAnsi"/>
          <w:i/>
          <w:color w:val="000000"/>
          <w:sz w:val="24"/>
          <w:szCs w:val="24"/>
        </w:rPr>
        <w:t>U.S. News &amp; World Report</w:t>
      </w:r>
      <w:r w:rsidRPr="007435E7">
        <w:rPr>
          <w:rFonts w:asciiTheme="minorHAnsi" w:eastAsia="Arial" w:hAnsiTheme="minorHAnsi" w:cstheme="minorHAnsi"/>
          <w:sz w:val="24"/>
          <w:szCs w:val="24"/>
        </w:rPr>
        <w:t>, and once again earned a Top 10 ranking as a Top Public School in the region.</w:t>
      </w:r>
      <w:proofErr w:type="gramEnd"/>
      <w:r w:rsidRPr="007435E7">
        <w:rPr>
          <w:rFonts w:asciiTheme="minorHAnsi" w:eastAsia="Arial" w:hAnsiTheme="minorHAnsi" w:cstheme="minorHAnsi"/>
          <w:color w:val="000000"/>
          <w:sz w:val="24"/>
          <w:szCs w:val="24"/>
        </w:rPr>
        <w:t xml:space="preserve"> </w:t>
      </w:r>
      <w:r w:rsidRPr="007435E7">
        <w:rPr>
          <w:rFonts w:asciiTheme="minorHAnsi" w:eastAsia="Arial" w:hAnsiTheme="minorHAnsi" w:cstheme="minorHAnsi"/>
          <w:sz w:val="24"/>
          <w:szCs w:val="24"/>
        </w:rPr>
        <w:t xml:space="preserve">Most notable this year was Ramapo’s first-time listing as an Innovative School, which honors innovative improvements in terms of curriculum, faculty, students, campus life, technology or facilities, based on nominations by college presidents, provosts, and deans. </w:t>
      </w:r>
    </w:p>
    <w:p w14:paraId="00000007" w14:textId="16AD9668" w:rsidR="00A153B0" w:rsidRPr="007435E7" w:rsidRDefault="006A3622">
      <w:pPr>
        <w:pBdr>
          <w:top w:val="nil"/>
          <w:left w:val="nil"/>
          <w:bottom w:val="nil"/>
          <w:right w:val="nil"/>
          <w:between w:val="nil"/>
        </w:pBdr>
        <w:shd w:val="clear" w:color="auto" w:fill="FFFFFF"/>
        <w:spacing w:before="300" w:after="300" w:line="240" w:lineRule="auto"/>
        <w:rPr>
          <w:rFonts w:asciiTheme="minorHAnsi" w:eastAsia="Arial" w:hAnsiTheme="minorHAnsi" w:cstheme="minorHAnsi"/>
          <w:color w:val="000000"/>
          <w:sz w:val="24"/>
          <w:szCs w:val="24"/>
        </w:rPr>
      </w:pPr>
      <w:r w:rsidRPr="007435E7">
        <w:rPr>
          <w:rFonts w:asciiTheme="minorHAnsi" w:eastAsia="Arial" w:hAnsiTheme="minorHAnsi" w:cstheme="minorHAnsi"/>
          <w:sz w:val="24"/>
          <w:szCs w:val="24"/>
        </w:rPr>
        <w:t xml:space="preserve">Ramapo College </w:t>
      </w:r>
      <w:proofErr w:type="gramStart"/>
      <w:r w:rsidRPr="007435E7">
        <w:rPr>
          <w:rFonts w:asciiTheme="minorHAnsi" w:eastAsia="Arial" w:hAnsiTheme="minorHAnsi" w:cstheme="minorHAnsi"/>
          <w:sz w:val="24"/>
          <w:szCs w:val="24"/>
        </w:rPr>
        <w:t>was also again recognized</w:t>
      </w:r>
      <w:proofErr w:type="gramEnd"/>
      <w:r w:rsidRPr="007435E7">
        <w:rPr>
          <w:rFonts w:asciiTheme="minorHAnsi" w:eastAsia="Arial" w:hAnsiTheme="minorHAnsi" w:cstheme="minorHAnsi"/>
          <w:sz w:val="24"/>
          <w:szCs w:val="24"/>
        </w:rPr>
        <w:t xml:space="preserve"> for its commitment to Veteran students.  The College placed </w:t>
      </w:r>
      <w:r w:rsidRPr="007435E7">
        <w:rPr>
          <w:rFonts w:asciiTheme="minorHAnsi" w:eastAsia="Arial" w:hAnsiTheme="minorHAnsi" w:cstheme="minorHAnsi"/>
          <w:color w:val="000000"/>
          <w:sz w:val="24"/>
          <w:szCs w:val="24"/>
        </w:rPr>
        <w:t>10</w:t>
      </w:r>
      <w:r w:rsidRPr="007435E7">
        <w:rPr>
          <w:rFonts w:asciiTheme="minorHAnsi" w:eastAsia="Arial" w:hAnsiTheme="minorHAnsi" w:cstheme="minorHAnsi"/>
          <w:color w:val="000000"/>
          <w:sz w:val="24"/>
          <w:szCs w:val="24"/>
          <w:vertAlign w:val="superscript"/>
        </w:rPr>
        <w:t>th</w:t>
      </w:r>
      <w:r w:rsidRPr="007435E7">
        <w:rPr>
          <w:rFonts w:asciiTheme="minorHAnsi" w:eastAsia="Arial" w:hAnsiTheme="minorHAnsi" w:cstheme="minorHAnsi"/>
          <w:color w:val="000000"/>
          <w:sz w:val="24"/>
          <w:szCs w:val="24"/>
        </w:rPr>
        <w:t xml:space="preserve"> for </w:t>
      </w:r>
      <w:r w:rsidRPr="007435E7">
        <w:rPr>
          <w:rFonts w:asciiTheme="minorHAnsi" w:eastAsia="Arial" w:hAnsiTheme="minorHAnsi" w:cstheme="minorHAnsi"/>
          <w:sz w:val="24"/>
          <w:szCs w:val="24"/>
        </w:rPr>
        <w:t>B</w:t>
      </w:r>
      <w:r w:rsidRPr="007435E7">
        <w:rPr>
          <w:rFonts w:asciiTheme="minorHAnsi" w:eastAsia="Arial" w:hAnsiTheme="minorHAnsi" w:cstheme="minorHAnsi"/>
          <w:color w:val="000000"/>
          <w:sz w:val="24"/>
          <w:szCs w:val="24"/>
        </w:rPr>
        <w:t xml:space="preserve">est </w:t>
      </w:r>
      <w:r w:rsidRPr="007435E7">
        <w:rPr>
          <w:rFonts w:asciiTheme="minorHAnsi" w:eastAsia="Arial" w:hAnsiTheme="minorHAnsi" w:cstheme="minorHAnsi"/>
          <w:sz w:val="24"/>
          <w:szCs w:val="24"/>
        </w:rPr>
        <w:t>C</w:t>
      </w:r>
      <w:r w:rsidRPr="007435E7">
        <w:rPr>
          <w:rFonts w:asciiTheme="minorHAnsi" w:eastAsia="Arial" w:hAnsiTheme="minorHAnsi" w:cstheme="minorHAnsi"/>
          <w:color w:val="000000"/>
          <w:sz w:val="24"/>
          <w:szCs w:val="24"/>
        </w:rPr>
        <w:t xml:space="preserve">olleges for </w:t>
      </w:r>
      <w:r w:rsidRPr="007435E7">
        <w:rPr>
          <w:rFonts w:asciiTheme="minorHAnsi" w:eastAsia="Arial" w:hAnsiTheme="minorHAnsi" w:cstheme="minorHAnsi"/>
          <w:sz w:val="24"/>
          <w:szCs w:val="24"/>
        </w:rPr>
        <w:t>V</w:t>
      </w:r>
      <w:r w:rsidRPr="007435E7">
        <w:rPr>
          <w:rFonts w:asciiTheme="minorHAnsi" w:eastAsia="Arial" w:hAnsiTheme="minorHAnsi" w:cstheme="minorHAnsi"/>
          <w:color w:val="000000"/>
          <w:sz w:val="24"/>
          <w:szCs w:val="24"/>
        </w:rPr>
        <w:t xml:space="preserve">eteran </w:t>
      </w:r>
      <w:r w:rsidRPr="007435E7">
        <w:rPr>
          <w:rFonts w:asciiTheme="minorHAnsi" w:eastAsia="Arial" w:hAnsiTheme="minorHAnsi" w:cstheme="minorHAnsi"/>
          <w:sz w:val="24"/>
          <w:szCs w:val="24"/>
        </w:rPr>
        <w:t>S</w:t>
      </w:r>
      <w:r w:rsidRPr="007435E7">
        <w:rPr>
          <w:rFonts w:asciiTheme="minorHAnsi" w:eastAsia="Arial" w:hAnsiTheme="minorHAnsi" w:cstheme="minorHAnsi"/>
          <w:color w:val="000000"/>
          <w:sz w:val="24"/>
          <w:szCs w:val="24"/>
        </w:rPr>
        <w:t xml:space="preserve">tudents by US News and </w:t>
      </w:r>
      <w:proofErr w:type="gramStart"/>
      <w:r w:rsidRPr="007435E7">
        <w:rPr>
          <w:rFonts w:asciiTheme="minorHAnsi" w:eastAsia="Arial" w:hAnsiTheme="minorHAnsi" w:cstheme="minorHAnsi"/>
          <w:color w:val="000000"/>
          <w:sz w:val="24"/>
          <w:szCs w:val="24"/>
        </w:rPr>
        <w:t>was once again recognized</w:t>
      </w:r>
      <w:proofErr w:type="gramEnd"/>
      <w:r w:rsidRPr="007435E7">
        <w:rPr>
          <w:rFonts w:asciiTheme="minorHAnsi" w:eastAsia="Arial" w:hAnsiTheme="minorHAnsi" w:cstheme="minorHAnsi"/>
          <w:color w:val="000000"/>
          <w:sz w:val="24"/>
          <w:szCs w:val="24"/>
        </w:rPr>
        <w:t xml:space="preserve"> as a “Military Friendly School” by Victory Media, in the </w:t>
      </w:r>
      <w:r w:rsidRPr="007435E7">
        <w:rPr>
          <w:rFonts w:asciiTheme="minorHAnsi" w:eastAsia="Arial" w:hAnsiTheme="minorHAnsi" w:cstheme="minorHAnsi"/>
          <w:i/>
          <w:color w:val="000000"/>
          <w:sz w:val="24"/>
          <w:szCs w:val="24"/>
        </w:rPr>
        <w:t>Guide to Military Friendly Schools</w:t>
      </w:r>
      <w:r w:rsidRPr="007435E7">
        <w:rPr>
          <w:rFonts w:asciiTheme="minorHAnsi" w:eastAsia="Arial" w:hAnsiTheme="minorHAnsi" w:cstheme="minorHAnsi"/>
          <w:color w:val="000000"/>
          <w:sz w:val="24"/>
          <w:szCs w:val="24"/>
        </w:rPr>
        <w:t xml:space="preserve">. </w:t>
      </w:r>
      <w:r w:rsidR="00702885" w:rsidRPr="007435E7">
        <w:rPr>
          <w:rFonts w:asciiTheme="minorHAnsi" w:eastAsia="Arial" w:hAnsiTheme="minorHAnsi" w:cstheme="minorHAnsi"/>
          <w:sz w:val="24"/>
          <w:szCs w:val="24"/>
        </w:rPr>
        <w:t>“I know first-</w:t>
      </w:r>
      <w:r w:rsidRPr="007435E7">
        <w:rPr>
          <w:rFonts w:asciiTheme="minorHAnsi" w:eastAsia="Arial" w:hAnsiTheme="minorHAnsi" w:cstheme="minorHAnsi"/>
          <w:sz w:val="24"/>
          <w:szCs w:val="24"/>
        </w:rPr>
        <w:t xml:space="preserve">hand </w:t>
      </w:r>
      <w:r w:rsidR="00702885" w:rsidRPr="007435E7">
        <w:rPr>
          <w:rFonts w:asciiTheme="minorHAnsi" w:eastAsia="Arial" w:hAnsiTheme="minorHAnsi" w:cstheme="minorHAnsi"/>
          <w:sz w:val="24"/>
          <w:szCs w:val="24"/>
        </w:rPr>
        <w:t>the importance and mutual benefit of engaging veteran students in collegiate life</w:t>
      </w:r>
      <w:r w:rsidRPr="007435E7">
        <w:rPr>
          <w:rFonts w:asciiTheme="minorHAnsi" w:eastAsia="Arial" w:hAnsiTheme="minorHAnsi" w:cstheme="minorHAnsi"/>
          <w:sz w:val="24"/>
          <w:szCs w:val="24"/>
        </w:rPr>
        <w:t xml:space="preserve">,” said </w:t>
      </w:r>
      <w:proofErr w:type="spellStart"/>
      <w:r w:rsidRPr="007435E7">
        <w:rPr>
          <w:rFonts w:asciiTheme="minorHAnsi" w:eastAsia="Arial" w:hAnsiTheme="minorHAnsi" w:cstheme="minorHAnsi"/>
          <w:sz w:val="24"/>
          <w:szCs w:val="24"/>
        </w:rPr>
        <w:t>Jebb</w:t>
      </w:r>
      <w:proofErr w:type="spellEnd"/>
      <w:r w:rsidRPr="007435E7">
        <w:rPr>
          <w:rFonts w:asciiTheme="minorHAnsi" w:eastAsia="Arial" w:hAnsiTheme="minorHAnsi" w:cstheme="minorHAnsi"/>
          <w:sz w:val="24"/>
          <w:szCs w:val="24"/>
        </w:rPr>
        <w:t xml:space="preserve">, who recently retired after 39 years of military service, “Ramapo’s </w:t>
      </w:r>
      <w:r w:rsidRPr="007435E7">
        <w:rPr>
          <w:rFonts w:asciiTheme="minorHAnsi" w:eastAsia="Arial" w:hAnsiTheme="minorHAnsi" w:cstheme="minorHAnsi"/>
          <w:sz w:val="24"/>
          <w:szCs w:val="24"/>
        </w:rPr>
        <w:lastRenderedPageBreak/>
        <w:t>faculty and staff also connect to that importance and have built and cultivated a supportive and service-oriented environment for</w:t>
      </w:r>
      <w:r w:rsidR="00702885" w:rsidRPr="007435E7">
        <w:rPr>
          <w:rFonts w:asciiTheme="minorHAnsi" w:eastAsia="Arial" w:hAnsiTheme="minorHAnsi" w:cstheme="minorHAnsi"/>
          <w:sz w:val="24"/>
          <w:szCs w:val="24"/>
        </w:rPr>
        <w:t xml:space="preserve"> our</w:t>
      </w:r>
      <w:r w:rsidRPr="007435E7">
        <w:rPr>
          <w:rFonts w:asciiTheme="minorHAnsi" w:eastAsia="Arial" w:hAnsiTheme="minorHAnsi" w:cstheme="minorHAnsi"/>
          <w:sz w:val="24"/>
          <w:szCs w:val="24"/>
        </w:rPr>
        <w:t xml:space="preserve"> veteran students.”   </w:t>
      </w:r>
    </w:p>
    <w:p w14:paraId="00000008" w14:textId="77777777" w:rsidR="00A153B0" w:rsidRPr="007435E7" w:rsidRDefault="006A3622">
      <w:p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7435E7">
        <w:rPr>
          <w:rFonts w:asciiTheme="minorHAnsi" w:eastAsia="Arial" w:hAnsiTheme="minorHAnsi" w:cstheme="minorHAnsi"/>
          <w:color w:val="000000"/>
          <w:sz w:val="24"/>
          <w:szCs w:val="24"/>
        </w:rPr>
        <w:t xml:space="preserve">Ramapo again </w:t>
      </w:r>
      <w:proofErr w:type="gramStart"/>
      <w:r w:rsidRPr="007435E7">
        <w:rPr>
          <w:rFonts w:asciiTheme="minorHAnsi" w:eastAsia="Arial" w:hAnsiTheme="minorHAnsi" w:cstheme="minorHAnsi"/>
          <w:color w:val="000000"/>
          <w:sz w:val="24"/>
          <w:szCs w:val="24"/>
        </w:rPr>
        <w:t>has been named</w:t>
      </w:r>
      <w:proofErr w:type="gramEnd"/>
      <w:r w:rsidRPr="007435E7">
        <w:rPr>
          <w:rFonts w:asciiTheme="minorHAnsi" w:eastAsia="Arial" w:hAnsiTheme="minorHAnsi" w:cstheme="minorHAnsi"/>
          <w:color w:val="000000"/>
          <w:sz w:val="24"/>
          <w:szCs w:val="24"/>
        </w:rPr>
        <w:t xml:space="preserve"> among the top three (after Princeton and Stevens Institute of Technology) and Number One among the public institutions in New Jersey in </w:t>
      </w:r>
      <w:r w:rsidRPr="007435E7">
        <w:rPr>
          <w:rFonts w:asciiTheme="minorHAnsi" w:eastAsia="Arial" w:hAnsiTheme="minorHAnsi" w:cstheme="minorHAnsi"/>
          <w:i/>
          <w:color w:val="000000"/>
          <w:sz w:val="24"/>
          <w:szCs w:val="24"/>
        </w:rPr>
        <w:t>College Choice’s</w:t>
      </w:r>
      <w:r w:rsidRPr="007435E7">
        <w:rPr>
          <w:rFonts w:asciiTheme="minorHAnsi" w:eastAsia="Arial" w:hAnsiTheme="minorHAnsi" w:cstheme="minorHAnsi"/>
          <w:color w:val="000000"/>
          <w:sz w:val="24"/>
          <w:szCs w:val="24"/>
        </w:rPr>
        <w:t xml:space="preserve"> ranking. </w:t>
      </w:r>
      <w:hyperlink r:id="rId7">
        <w:r w:rsidRPr="007435E7">
          <w:rPr>
            <w:rFonts w:asciiTheme="minorHAnsi" w:eastAsia="Arial" w:hAnsiTheme="minorHAnsi" w:cstheme="minorHAnsi"/>
            <w:color w:val="000000"/>
            <w:sz w:val="24"/>
            <w:szCs w:val="24"/>
            <w:u w:val="single"/>
          </w:rPr>
          <w:t>https://www.collegechoice.net/rankings/best-colleges-in-new-jersey/</w:t>
        </w:r>
      </w:hyperlink>
    </w:p>
    <w:p w14:paraId="00000009" w14:textId="77777777" w:rsidR="00A153B0" w:rsidRPr="007435E7" w:rsidRDefault="00A153B0">
      <w:pPr>
        <w:rPr>
          <w:rFonts w:asciiTheme="minorHAnsi" w:eastAsia="Arial" w:hAnsiTheme="minorHAnsi" w:cstheme="minorHAnsi"/>
          <w:i/>
          <w:color w:val="FF0000"/>
          <w:sz w:val="24"/>
          <w:szCs w:val="24"/>
        </w:rPr>
      </w:pPr>
    </w:p>
    <w:p w14:paraId="0000000A" w14:textId="77777777" w:rsidR="00A153B0" w:rsidRPr="007435E7" w:rsidRDefault="006A3622">
      <w:pPr>
        <w:rPr>
          <w:rFonts w:asciiTheme="minorHAnsi" w:eastAsia="Arial" w:hAnsiTheme="minorHAnsi" w:cstheme="minorHAnsi"/>
          <w:sz w:val="24"/>
          <w:szCs w:val="24"/>
        </w:rPr>
      </w:pPr>
      <w:r w:rsidRPr="007435E7">
        <w:rPr>
          <w:rFonts w:asciiTheme="minorHAnsi" w:eastAsia="Arial" w:hAnsiTheme="minorHAnsi" w:cstheme="minorHAnsi"/>
          <w:i/>
          <w:sz w:val="24"/>
          <w:szCs w:val="24"/>
        </w:rPr>
        <w:t>Niche.com</w:t>
      </w:r>
      <w:r w:rsidRPr="007435E7">
        <w:rPr>
          <w:rFonts w:asciiTheme="minorHAnsi" w:eastAsia="Arial" w:hAnsiTheme="minorHAnsi" w:cstheme="minorHAnsi"/>
          <w:sz w:val="24"/>
          <w:szCs w:val="24"/>
        </w:rPr>
        <w:t xml:space="preserve"> has again named Ramapo’s campus housing Number One in New Jersey and ranked in the top 30 nationally. </w:t>
      </w:r>
      <w:r w:rsidRPr="007435E7">
        <w:rPr>
          <w:rFonts w:asciiTheme="minorHAnsi" w:eastAsia="Arial" w:hAnsiTheme="minorHAnsi" w:cstheme="minorHAnsi"/>
          <w:i/>
          <w:sz w:val="24"/>
          <w:szCs w:val="24"/>
        </w:rPr>
        <w:t>Niche.com</w:t>
      </w:r>
      <w:r w:rsidRPr="007435E7">
        <w:rPr>
          <w:rFonts w:asciiTheme="minorHAnsi" w:eastAsia="Arial" w:hAnsiTheme="minorHAnsi" w:cstheme="minorHAnsi"/>
          <w:sz w:val="24"/>
          <w:szCs w:val="24"/>
        </w:rPr>
        <w:t xml:space="preserve"> also ranked Ramapo’s Communications and Business programs each in the number five spot among all New Jersey colleges and universities. </w:t>
      </w:r>
      <w:hyperlink r:id="rId8">
        <w:r w:rsidRPr="007435E7">
          <w:rPr>
            <w:rFonts w:asciiTheme="minorHAnsi" w:eastAsia="Arial" w:hAnsiTheme="minorHAnsi" w:cstheme="minorHAnsi"/>
            <w:color w:val="000000"/>
            <w:sz w:val="24"/>
            <w:szCs w:val="24"/>
            <w:u w:val="single"/>
          </w:rPr>
          <w:t>https://www.niche.com/colleges/ramapo-college-of-new-jersey/rankings/</w:t>
        </w:r>
      </w:hyperlink>
    </w:p>
    <w:p w14:paraId="0000000B" w14:textId="77777777" w:rsidR="00A153B0" w:rsidRPr="007435E7" w:rsidRDefault="006A3622">
      <w:pPr>
        <w:rPr>
          <w:rFonts w:asciiTheme="minorHAnsi" w:eastAsia="Arial" w:hAnsiTheme="minorHAnsi" w:cstheme="minorHAnsi"/>
          <w:sz w:val="24"/>
          <w:szCs w:val="24"/>
        </w:rPr>
      </w:pPr>
      <w:r w:rsidRPr="007435E7">
        <w:rPr>
          <w:rFonts w:asciiTheme="minorHAnsi" w:eastAsia="Arial" w:hAnsiTheme="minorHAnsi" w:cstheme="minorHAnsi"/>
          <w:sz w:val="24"/>
          <w:szCs w:val="24"/>
        </w:rPr>
        <w:t xml:space="preserve">Ramapo </w:t>
      </w:r>
      <w:proofErr w:type="gramStart"/>
      <w:r w:rsidRPr="007435E7">
        <w:rPr>
          <w:rFonts w:asciiTheme="minorHAnsi" w:eastAsia="Arial" w:hAnsiTheme="minorHAnsi" w:cstheme="minorHAnsi"/>
          <w:sz w:val="24"/>
          <w:szCs w:val="24"/>
        </w:rPr>
        <w:t>was acknowledged</w:t>
      </w:r>
      <w:proofErr w:type="gramEnd"/>
      <w:r w:rsidRPr="007435E7">
        <w:rPr>
          <w:rFonts w:asciiTheme="minorHAnsi" w:eastAsia="Arial" w:hAnsiTheme="minorHAnsi" w:cstheme="minorHAnsi"/>
          <w:sz w:val="24"/>
          <w:szCs w:val="24"/>
        </w:rPr>
        <w:t xml:space="preserve"> by the Wall Street Journal/Times Higher Education US College rankings, as well as Forbes 2021 Top Colleges list. The College also is listed by the Princeton Review among its “Best Northeastern.” </w:t>
      </w:r>
      <w:hyperlink r:id="rId9">
        <w:r w:rsidRPr="007435E7">
          <w:rPr>
            <w:rFonts w:asciiTheme="minorHAnsi" w:eastAsia="Arial" w:hAnsiTheme="minorHAnsi" w:cstheme="minorHAnsi"/>
            <w:color w:val="000000"/>
            <w:sz w:val="24"/>
            <w:szCs w:val="24"/>
            <w:u w:val="single"/>
          </w:rPr>
          <w:t>https://www.princetonreview.com/college-rankings?rankings=best-northeastern&amp;page=7</w:t>
        </w:r>
      </w:hyperlink>
    </w:p>
    <w:p w14:paraId="0000000C" w14:textId="77777777" w:rsidR="00A153B0" w:rsidRPr="007435E7" w:rsidRDefault="006A3622">
      <w:pPr>
        <w:pBdr>
          <w:top w:val="nil"/>
          <w:left w:val="nil"/>
          <w:bottom w:val="nil"/>
          <w:right w:val="nil"/>
          <w:between w:val="nil"/>
        </w:pBdr>
        <w:spacing w:after="0" w:line="240" w:lineRule="auto"/>
        <w:rPr>
          <w:rFonts w:asciiTheme="minorHAnsi" w:eastAsia="Arial" w:hAnsiTheme="minorHAnsi" w:cstheme="minorHAnsi"/>
          <w:color w:val="000000"/>
          <w:sz w:val="24"/>
          <w:szCs w:val="24"/>
        </w:rPr>
      </w:pPr>
      <w:r w:rsidRPr="007435E7">
        <w:rPr>
          <w:rFonts w:asciiTheme="minorHAnsi" w:eastAsia="Arial" w:hAnsiTheme="minorHAnsi" w:cstheme="minorHAnsi"/>
          <w:color w:val="000000"/>
          <w:sz w:val="24"/>
          <w:szCs w:val="24"/>
        </w:rPr>
        <w:t>“Ramapo’s continued high marks across various ranking agencies reflect the college’s commitment to individualized attention, student success and affordability,” said Christopher Romano, Vice President for Enrollment Management and Student Affairs. “Not surprising, these are the same factors our students continue to cite as reasons why they choose Ramapo and what our alumni value most about Ramapo. These rankings, and more important, our commitment to these priorities, further position us as the premiere public liberal arts college in the region.”</w:t>
      </w:r>
    </w:p>
    <w:p w14:paraId="0000000D" w14:textId="77777777" w:rsidR="00A153B0" w:rsidRDefault="00A153B0">
      <w:pPr>
        <w:pBdr>
          <w:top w:val="nil"/>
          <w:left w:val="nil"/>
          <w:bottom w:val="nil"/>
          <w:right w:val="nil"/>
          <w:between w:val="nil"/>
        </w:pBdr>
        <w:spacing w:after="0" w:line="240" w:lineRule="auto"/>
        <w:rPr>
          <w:rFonts w:ascii="Arial" w:eastAsia="Arial" w:hAnsi="Arial" w:cs="Arial"/>
          <w:color w:val="000000"/>
          <w:sz w:val="24"/>
          <w:szCs w:val="24"/>
        </w:rPr>
      </w:pPr>
    </w:p>
    <w:p w14:paraId="7137159F" w14:textId="77777777" w:rsidR="007F39EC" w:rsidRPr="00B2236B" w:rsidRDefault="007F39EC" w:rsidP="007F39EC">
      <w:bookmarkStart w:id="1" w:name="_GoBack"/>
      <w:bookmarkEnd w:id="1"/>
      <w:r w:rsidRPr="00B2236B">
        <w:tab/>
      </w:r>
      <w:r w:rsidRPr="00B2236B">
        <w:tab/>
      </w:r>
      <w:r w:rsidRPr="00B2236B">
        <w:tab/>
      </w:r>
      <w:r w:rsidRPr="00B2236B">
        <w:tab/>
      </w:r>
      <w:r w:rsidRPr="00B2236B">
        <w:tab/>
      </w:r>
      <w:r w:rsidRPr="00B2236B">
        <w:tab/>
        <w:t>###</w:t>
      </w:r>
    </w:p>
    <w:p w14:paraId="694575C9" w14:textId="77777777" w:rsidR="007F39EC" w:rsidRPr="006F5813" w:rsidRDefault="007F39EC" w:rsidP="007F39EC">
      <w:pPr>
        <w:pStyle w:val="NormalWeb"/>
        <w:spacing w:before="0" w:beforeAutospacing="0" w:after="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Ramapo College of New Jersey is the state’s premier public liberal arts college and is committed to academic excellence through interdisciplinary and experiential learning, and international and intercultural understanding. </w:t>
      </w:r>
      <w:proofErr w:type="gramStart"/>
      <w:r w:rsidRPr="006F5813">
        <w:rPr>
          <w:rFonts w:ascii="Calibri" w:hAnsi="Calibri" w:cs="Calibri"/>
          <w:color w:val="2F2F2F"/>
          <w:sz w:val="20"/>
          <w:szCs w:val="20"/>
        </w:rPr>
        <w:t>The College is ranked #1 among New Jersey public institutions by College Choice; is recognized as the state’s top college on the list of Best Disability Schools by </w:t>
      </w:r>
      <w:r w:rsidRPr="006F5813">
        <w:rPr>
          <w:rStyle w:val="Emphasis"/>
          <w:rFonts w:ascii="Calibri" w:hAnsi="Calibri" w:cs="Calibri"/>
          <w:color w:val="2F2F2F"/>
          <w:sz w:val="20"/>
          <w:szCs w:val="20"/>
          <w:bdr w:val="none" w:sz="0" w:space="0" w:color="auto" w:frame="1"/>
        </w:rPr>
        <w:t>Great Value Colleges</w:t>
      </w:r>
      <w:r w:rsidRPr="006F5813">
        <w:rPr>
          <w:rFonts w:ascii="Calibri" w:hAnsi="Calibri" w:cs="Calibri"/>
          <w:color w:val="2F2F2F"/>
          <w:sz w:val="20"/>
          <w:szCs w:val="20"/>
        </w:rPr>
        <w:t>; was named one of the 50 Most Beautiful College Campuses in America by </w:t>
      </w:r>
      <w:proofErr w:type="spellStart"/>
      <w:r w:rsidRPr="006F5813">
        <w:rPr>
          <w:rStyle w:val="Emphasis"/>
          <w:rFonts w:ascii="Calibri" w:hAnsi="Calibri" w:cs="Calibri"/>
          <w:color w:val="2F2F2F"/>
          <w:sz w:val="20"/>
          <w:szCs w:val="20"/>
          <w:bdr w:val="none" w:sz="0" w:space="0" w:color="auto" w:frame="1"/>
        </w:rPr>
        <w:t>CondeNast</w:t>
      </w:r>
      <w:proofErr w:type="spellEnd"/>
      <w:r w:rsidRPr="006F5813">
        <w:rPr>
          <w:rStyle w:val="Emphasis"/>
          <w:rFonts w:ascii="Calibri" w:hAnsi="Calibri" w:cs="Calibri"/>
          <w:color w:val="2F2F2F"/>
          <w:sz w:val="20"/>
          <w:szCs w:val="20"/>
          <w:bdr w:val="none" w:sz="0" w:space="0" w:color="auto" w:frame="1"/>
        </w:rPr>
        <w:t xml:space="preserve"> Traveler</w:t>
      </w:r>
      <w:r w:rsidRPr="006F5813">
        <w:rPr>
          <w:rFonts w:ascii="Calibri" w:hAnsi="Calibri" w:cs="Calibri"/>
          <w:color w:val="2F2F2F"/>
          <w:sz w:val="20"/>
          <w:szCs w:val="20"/>
        </w:rPr>
        <w:t>; and is recognized as a top college by </w:t>
      </w:r>
      <w:r w:rsidRPr="006F5813">
        <w:rPr>
          <w:rStyle w:val="Emphasis"/>
          <w:rFonts w:ascii="Calibri" w:hAnsi="Calibri" w:cs="Calibri"/>
          <w:color w:val="2F2F2F"/>
          <w:sz w:val="20"/>
          <w:szCs w:val="20"/>
          <w:bdr w:val="none" w:sz="0" w:space="0" w:color="auto" w:frame="1"/>
        </w:rPr>
        <w:t>U.S. News &amp; World Report</w:t>
      </w:r>
      <w:r w:rsidRPr="006F5813">
        <w:rPr>
          <w:rFonts w:ascii="Calibri" w:hAnsi="Calibri" w:cs="Calibri"/>
          <w:color w:val="2F2F2F"/>
          <w:sz w:val="20"/>
          <w:szCs w:val="20"/>
        </w:rPr>
        <w:t>, </w:t>
      </w:r>
      <w:r w:rsidRPr="006F5813">
        <w:rPr>
          <w:rStyle w:val="Emphasis"/>
          <w:rFonts w:ascii="Calibri" w:hAnsi="Calibri" w:cs="Calibri"/>
          <w:color w:val="2F2F2F"/>
          <w:sz w:val="20"/>
          <w:szCs w:val="20"/>
          <w:bdr w:val="none" w:sz="0" w:space="0" w:color="auto" w:frame="1"/>
        </w:rPr>
        <w:t>Kiplinger’s</w:t>
      </w:r>
      <w:r w:rsidRPr="006F5813">
        <w:rPr>
          <w:rFonts w:ascii="Calibri" w:hAnsi="Calibri" w:cs="Calibri"/>
          <w:color w:val="2F2F2F"/>
          <w:sz w:val="20"/>
          <w:szCs w:val="20"/>
        </w:rPr>
        <w:t>, Princeton Review and </w:t>
      </w:r>
      <w:r w:rsidRPr="006F5813">
        <w:rPr>
          <w:rStyle w:val="Emphasis"/>
          <w:rFonts w:ascii="Calibri" w:hAnsi="Calibri" w:cs="Calibri"/>
          <w:color w:val="2F2F2F"/>
          <w:sz w:val="20"/>
          <w:szCs w:val="20"/>
          <w:bdr w:val="none" w:sz="0" w:space="0" w:color="auto" w:frame="1"/>
        </w:rPr>
        <w:t>Money</w:t>
      </w:r>
      <w:r w:rsidRPr="006F5813">
        <w:rPr>
          <w:rFonts w:ascii="Calibri" w:hAnsi="Calibri" w:cs="Calibri"/>
          <w:color w:val="2F2F2F"/>
          <w:sz w:val="20"/>
          <w:szCs w:val="20"/>
        </w:rPr>
        <w:t> magazine, among others.</w:t>
      </w:r>
      <w:proofErr w:type="gramEnd"/>
      <w:r w:rsidRPr="006F5813">
        <w:rPr>
          <w:rFonts w:ascii="Calibri" w:hAnsi="Calibri" w:cs="Calibri"/>
          <w:color w:val="2F2F2F"/>
          <w:sz w:val="20"/>
          <w:szCs w:val="20"/>
        </w:rPr>
        <w:t xml:space="preserve"> Ramapo College is also distinguished as a Career Development College of Distinction by CollegesofDistinction.com, boasts the best campus housing in New Jersey on Niche.com, and is designated a “Military Friendly College” in Victoria Media’s </w:t>
      </w:r>
      <w:r w:rsidRPr="006F5813">
        <w:rPr>
          <w:rStyle w:val="Emphasis"/>
          <w:rFonts w:ascii="Calibri" w:hAnsi="Calibri" w:cs="Calibri"/>
          <w:color w:val="2F2F2F"/>
          <w:sz w:val="20"/>
          <w:szCs w:val="20"/>
          <w:bdr w:val="none" w:sz="0" w:space="0" w:color="auto" w:frame="1"/>
        </w:rPr>
        <w:t>Guide to Military Friendly Schools</w:t>
      </w:r>
      <w:r w:rsidRPr="006F5813">
        <w:rPr>
          <w:rFonts w:ascii="Calibri" w:hAnsi="Calibri" w:cs="Calibri"/>
          <w:color w:val="2F2F2F"/>
          <w:sz w:val="20"/>
          <w:szCs w:val="20"/>
        </w:rPr>
        <w:t>.</w:t>
      </w:r>
    </w:p>
    <w:p w14:paraId="28C49822" w14:textId="77777777" w:rsidR="007F39EC" w:rsidRPr="006F5813" w:rsidRDefault="007F39EC" w:rsidP="007F39EC">
      <w:pPr>
        <w:pStyle w:val="NormalWeb"/>
        <w:spacing w:before="300" w:beforeAutospacing="0" w:after="300" w:afterAutospacing="0" w:line="300" w:lineRule="atLeast"/>
        <w:textAlignment w:val="baseline"/>
        <w:rPr>
          <w:rFonts w:ascii="Calibri" w:hAnsi="Calibri" w:cs="Calibri"/>
          <w:color w:val="2F2F2F"/>
          <w:sz w:val="20"/>
          <w:szCs w:val="20"/>
        </w:rPr>
      </w:pPr>
      <w:r w:rsidRPr="006F5813">
        <w:rPr>
          <w:rFonts w:ascii="Calibri" w:hAnsi="Calibri" w:cs="Calibri"/>
          <w:color w:val="2F2F2F"/>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Creative Music Technology, Data Science, Educational Technology, Educational Leadership, Nursing, Social Work and Special Education, as well as a </w:t>
      </w:r>
      <w:proofErr w:type="gramStart"/>
      <w:r w:rsidRPr="006F5813">
        <w:rPr>
          <w:rFonts w:ascii="Calibri" w:hAnsi="Calibri" w:cs="Calibri"/>
          <w:color w:val="2F2F2F"/>
          <w:sz w:val="20"/>
          <w:szCs w:val="20"/>
        </w:rPr>
        <w:t>post-master’s</w:t>
      </w:r>
      <w:proofErr w:type="gramEnd"/>
      <w:r w:rsidRPr="006F5813">
        <w:rPr>
          <w:rFonts w:ascii="Calibri" w:hAnsi="Calibri" w:cs="Calibri"/>
          <w:color w:val="2F2F2F"/>
          <w:sz w:val="20"/>
          <w:szCs w:val="20"/>
        </w:rPr>
        <w:t xml:space="preserve"> Doctor of Nursing Practice.</w:t>
      </w:r>
    </w:p>
    <w:p w14:paraId="0000000F" w14:textId="77777777" w:rsidR="00A153B0" w:rsidRDefault="00A153B0">
      <w:pPr>
        <w:rPr>
          <w:sz w:val="24"/>
          <w:szCs w:val="24"/>
        </w:rPr>
      </w:pPr>
    </w:p>
    <w:p w14:paraId="00000010" w14:textId="77777777" w:rsidR="00A153B0" w:rsidRDefault="00A153B0"/>
    <w:sectPr w:rsidR="00A153B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3B0"/>
    <w:rsid w:val="00315F0B"/>
    <w:rsid w:val="006A3622"/>
    <w:rsid w:val="00702885"/>
    <w:rsid w:val="007435E7"/>
    <w:rsid w:val="007F39EC"/>
    <w:rsid w:val="009B3AAE"/>
    <w:rsid w:val="00A15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8BA6F"/>
  <w15:docId w15:val="{8D4FD13B-159E-43A6-AB55-164005C9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BD7"/>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unhideWhenUsed/>
    <w:rsid w:val="003E6BD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E6BD7"/>
    <w:rPr>
      <w:i/>
      <w:iCs/>
    </w:rPr>
  </w:style>
  <w:style w:type="character" w:styleId="Hyperlink">
    <w:name w:val="Hyperlink"/>
    <w:basedOn w:val="DefaultParagraphFont"/>
    <w:uiPriority w:val="99"/>
    <w:unhideWhenUsed/>
    <w:rsid w:val="003E6BD7"/>
    <w:rPr>
      <w:color w:val="0563C1" w:themeColor="hyperlink"/>
      <w:u w:val="single"/>
    </w:rPr>
  </w:style>
  <w:style w:type="paragraph" w:customStyle="1" w:styleId="p0">
    <w:name w:val="p0"/>
    <w:basedOn w:val="Normal"/>
    <w:rsid w:val="003E6BD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94290"/>
    <w:rPr>
      <w:sz w:val="16"/>
      <w:szCs w:val="16"/>
    </w:rPr>
  </w:style>
  <w:style w:type="paragraph" w:styleId="CommentText">
    <w:name w:val="annotation text"/>
    <w:basedOn w:val="Normal"/>
    <w:link w:val="CommentTextChar"/>
    <w:uiPriority w:val="99"/>
    <w:semiHidden/>
    <w:unhideWhenUsed/>
    <w:rsid w:val="00E94290"/>
    <w:pPr>
      <w:spacing w:line="240" w:lineRule="auto"/>
    </w:pPr>
    <w:rPr>
      <w:sz w:val="20"/>
      <w:szCs w:val="20"/>
    </w:rPr>
  </w:style>
  <w:style w:type="character" w:customStyle="1" w:styleId="CommentTextChar">
    <w:name w:val="Comment Text Char"/>
    <w:basedOn w:val="DefaultParagraphFont"/>
    <w:link w:val="CommentText"/>
    <w:uiPriority w:val="99"/>
    <w:semiHidden/>
    <w:rsid w:val="00E94290"/>
    <w:rPr>
      <w:sz w:val="20"/>
      <w:szCs w:val="20"/>
    </w:rPr>
  </w:style>
  <w:style w:type="paragraph" w:styleId="CommentSubject">
    <w:name w:val="annotation subject"/>
    <w:basedOn w:val="CommentText"/>
    <w:next w:val="CommentText"/>
    <w:link w:val="CommentSubjectChar"/>
    <w:uiPriority w:val="99"/>
    <w:semiHidden/>
    <w:unhideWhenUsed/>
    <w:rsid w:val="00E94290"/>
    <w:rPr>
      <w:b/>
      <w:bCs/>
    </w:rPr>
  </w:style>
  <w:style w:type="character" w:customStyle="1" w:styleId="CommentSubjectChar">
    <w:name w:val="Comment Subject Char"/>
    <w:basedOn w:val="CommentTextChar"/>
    <w:link w:val="CommentSubject"/>
    <w:uiPriority w:val="99"/>
    <w:semiHidden/>
    <w:rsid w:val="00E94290"/>
    <w:rPr>
      <w:b/>
      <w:bCs/>
      <w:sz w:val="20"/>
      <w:szCs w:val="20"/>
    </w:rPr>
  </w:style>
  <w:style w:type="paragraph" w:styleId="BalloonText">
    <w:name w:val="Balloon Text"/>
    <w:basedOn w:val="Normal"/>
    <w:link w:val="BalloonTextChar"/>
    <w:uiPriority w:val="99"/>
    <w:semiHidden/>
    <w:unhideWhenUsed/>
    <w:rsid w:val="00E942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4290"/>
    <w:rPr>
      <w:rFonts w:ascii="Segoe UI" w:hAnsi="Segoe UI" w:cs="Segoe UI"/>
      <w:sz w:val="18"/>
      <w:szCs w:val="1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iche.com/colleges/ramapo-college-of-new-jersey/rankings/" TargetMode="External"/><Relationship Id="rId3" Type="http://schemas.openxmlformats.org/officeDocument/2006/relationships/settings" Target="settings.xml"/><Relationship Id="rId7" Type="http://schemas.openxmlformats.org/officeDocument/2006/relationships/hyperlink" Target="https://www.collegechoice.net/rankings/best-colleges-in-new-jerse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aidon1@ramapo.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rincetonreview.com/college-rankings?rankings=best-northeastern&amp;page=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tHYHuQfb6cWRR0WoaOSwbBbERA==">AMUW2mXItJiob1N9COvbDABxZDj3bWiT4GIRteQFCV+TUXptBZMBzHE53hICSbPIUKG56Q8Nzp1Yjx24WeD2R4GBPwXB1aSaJdNKc/JjuQn04G5IvWCHWWMt9RWMvhKbT4p2PoWYmeUQ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2021-09-30T16:25:00Z</dcterms:created>
  <dcterms:modified xsi:type="dcterms:W3CDTF">2021-09-30T16:28:00Z</dcterms:modified>
</cp:coreProperties>
</file>