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E0737" w14:textId="63F23C6E" w:rsidR="001814FB" w:rsidRDefault="001814FB" w:rsidP="001814FB">
      <w:pPr>
        <w:pStyle w:val="p0"/>
        <w:spacing w:before="3"/>
      </w:pPr>
      <w:r>
        <w:rPr>
          <w:noProof/>
        </w:rPr>
        <w:drawing>
          <wp:inline distT="0" distB="0" distL="0" distR="0" wp14:anchorId="1F68BA41" wp14:editId="76137812">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082773EB" w14:textId="77777777" w:rsidR="001814FB" w:rsidRDefault="001814FB" w:rsidP="001814FB">
      <w:pPr>
        <w:pStyle w:val="p0"/>
        <w:spacing w:before="3" w:line="240" w:lineRule="exact"/>
        <w:rPr>
          <w:b/>
          <w:bCs/>
        </w:rPr>
      </w:pPr>
    </w:p>
    <w:p w14:paraId="6C96B4EB" w14:textId="77777777" w:rsidR="001814FB" w:rsidRDefault="001814FB" w:rsidP="001814FB">
      <w:pPr>
        <w:pStyle w:val="p0"/>
        <w:spacing w:before="3" w:line="240" w:lineRule="exact"/>
      </w:pPr>
      <w:r>
        <w:rPr>
          <w:b/>
          <w:bCs/>
        </w:rPr>
        <w:t>RAMAPO COLLEGE OF NEW JERSEY</w:t>
      </w:r>
    </w:p>
    <w:p w14:paraId="6CA77E33" w14:textId="77777777" w:rsidR="001814FB" w:rsidRDefault="001814FB" w:rsidP="001814FB">
      <w:pPr>
        <w:pStyle w:val="p0"/>
        <w:spacing w:before="3" w:after="2"/>
      </w:pPr>
      <w:r>
        <w:rPr>
          <w:b/>
          <w:bCs/>
        </w:rPr>
        <w:t>Office of Media and Public Relations</w:t>
      </w:r>
    </w:p>
    <w:p w14:paraId="70A15AD8" w14:textId="77777777" w:rsidR="001814FB" w:rsidRDefault="001814FB" w:rsidP="001814FB">
      <w:pPr>
        <w:pStyle w:val="p0"/>
        <w:spacing w:before="3" w:after="3"/>
      </w:pPr>
      <w:r>
        <w:rPr>
          <w:b/>
          <w:bCs/>
        </w:rPr>
        <w:t>Press Release</w:t>
      </w:r>
    </w:p>
    <w:p w14:paraId="7926F518" w14:textId="1E2EECAE" w:rsidR="001814FB" w:rsidRDefault="001814FB" w:rsidP="001814FB">
      <w:pPr>
        <w:pStyle w:val="p0"/>
        <w:spacing w:before="3" w:after="3"/>
        <w:rPr>
          <w:b/>
          <w:bCs/>
        </w:rPr>
      </w:pPr>
      <w:r>
        <w:rPr>
          <w:b/>
          <w:bCs/>
        </w:rPr>
        <w:t>May 24</w:t>
      </w:r>
      <w:r>
        <w:rPr>
          <w:b/>
          <w:bCs/>
        </w:rPr>
        <w:t>, 2021</w:t>
      </w:r>
    </w:p>
    <w:p w14:paraId="669597D2" w14:textId="77777777" w:rsidR="001814FB" w:rsidRDefault="001814FB" w:rsidP="001814FB">
      <w:pPr>
        <w:pStyle w:val="p0"/>
        <w:spacing w:before="3" w:after="3"/>
        <w:rPr>
          <w:i/>
          <w:iCs/>
        </w:rPr>
      </w:pPr>
    </w:p>
    <w:p w14:paraId="13EE481B" w14:textId="77777777" w:rsidR="001814FB" w:rsidRPr="00C8534E" w:rsidRDefault="001814FB" w:rsidP="001814FB">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14:paraId="36CB416C" w14:textId="77777777" w:rsidR="001814FB" w:rsidRDefault="001814FB" w:rsidP="001814FB">
      <w:pPr>
        <w:pStyle w:val="p0"/>
        <w:spacing w:before="3" w:after="3"/>
        <w:rPr>
          <w:i/>
          <w:iCs/>
        </w:rPr>
      </w:pPr>
      <w:hyperlink r:id="rId5" w:history="1">
        <w:r w:rsidRPr="000E2CE7">
          <w:rPr>
            <w:rStyle w:val="Hyperlink"/>
            <w:i/>
            <w:iCs/>
          </w:rPr>
          <w:t>news@ramapo.edu</w:t>
        </w:r>
      </w:hyperlink>
    </w:p>
    <w:p w14:paraId="637880EF" w14:textId="77777777" w:rsidR="001814FB" w:rsidRDefault="001814FB" w:rsidP="00AC7195">
      <w:pPr>
        <w:jc w:val="center"/>
        <w:rPr>
          <w:rFonts w:cstheme="minorHAnsi"/>
          <w:b/>
          <w:bCs/>
          <w:sz w:val="40"/>
          <w:szCs w:val="40"/>
        </w:rPr>
      </w:pPr>
    </w:p>
    <w:p w14:paraId="7523A66E" w14:textId="5F052565" w:rsidR="00AC7195" w:rsidRPr="00ED2987" w:rsidRDefault="00AC7195" w:rsidP="00AC7195">
      <w:pPr>
        <w:jc w:val="center"/>
        <w:rPr>
          <w:rFonts w:cstheme="minorHAnsi"/>
          <w:b/>
          <w:bCs/>
          <w:sz w:val="40"/>
          <w:szCs w:val="40"/>
        </w:rPr>
      </w:pPr>
      <w:r w:rsidRPr="00ED2987">
        <w:rPr>
          <w:rFonts w:cstheme="minorHAnsi"/>
          <w:b/>
          <w:bCs/>
          <w:sz w:val="40"/>
          <w:szCs w:val="40"/>
        </w:rPr>
        <w:t>Ramapo College</w:t>
      </w:r>
      <w:r w:rsidR="00FB02E3" w:rsidRPr="00ED2987">
        <w:rPr>
          <w:rFonts w:cstheme="minorHAnsi"/>
          <w:b/>
          <w:bCs/>
          <w:sz w:val="40"/>
          <w:szCs w:val="40"/>
        </w:rPr>
        <w:t>’s</w:t>
      </w:r>
      <w:r w:rsidR="00E960D2" w:rsidRPr="00ED2987">
        <w:rPr>
          <w:rFonts w:cstheme="minorHAnsi"/>
          <w:b/>
          <w:bCs/>
          <w:sz w:val="40"/>
          <w:szCs w:val="40"/>
        </w:rPr>
        <w:t xml:space="preserve"> Pathways Program Receives Top Honors</w:t>
      </w:r>
      <w:r w:rsidRPr="00ED2987">
        <w:rPr>
          <w:rFonts w:cstheme="minorHAnsi"/>
          <w:b/>
          <w:bCs/>
          <w:sz w:val="40"/>
          <w:szCs w:val="40"/>
        </w:rPr>
        <w:t xml:space="preserve"> for Excellence in Career Services</w:t>
      </w:r>
    </w:p>
    <w:p w14:paraId="5F568DA9" w14:textId="48C64D50" w:rsidR="00BD5BD2" w:rsidRPr="00ED2987" w:rsidRDefault="00A22B93">
      <w:pPr>
        <w:rPr>
          <w:rFonts w:cstheme="minorHAnsi"/>
          <w:sz w:val="24"/>
          <w:szCs w:val="24"/>
        </w:rPr>
      </w:pPr>
      <w:proofErr w:type="gramStart"/>
      <w:r w:rsidRPr="00ED2987">
        <w:rPr>
          <w:rFonts w:cstheme="minorHAnsi"/>
          <w:sz w:val="24"/>
          <w:szCs w:val="24"/>
        </w:rPr>
        <w:t>MAHWAH, N.J. – Ramapo College of New Jersey</w:t>
      </w:r>
      <w:r w:rsidR="000B2C7E" w:rsidRPr="00ED2987">
        <w:rPr>
          <w:rFonts w:cstheme="minorHAnsi"/>
          <w:sz w:val="24"/>
          <w:szCs w:val="24"/>
        </w:rPr>
        <w:t xml:space="preserve"> </w:t>
      </w:r>
      <w:r w:rsidRPr="00ED2987">
        <w:rPr>
          <w:rFonts w:cstheme="minorHAnsi"/>
          <w:sz w:val="24"/>
          <w:szCs w:val="24"/>
        </w:rPr>
        <w:t xml:space="preserve">has been recognized for excellence in career services by the National </w:t>
      </w:r>
      <w:r w:rsidR="00D10185" w:rsidRPr="00ED2987">
        <w:rPr>
          <w:rFonts w:cstheme="minorHAnsi"/>
          <w:sz w:val="24"/>
          <w:szCs w:val="24"/>
        </w:rPr>
        <w:t>Association of Colleges and Employers</w:t>
      </w:r>
      <w:r w:rsidRPr="00ED2987">
        <w:rPr>
          <w:rFonts w:cstheme="minorHAnsi"/>
          <w:sz w:val="24"/>
          <w:szCs w:val="24"/>
        </w:rPr>
        <w:t xml:space="preserve"> (NACE)</w:t>
      </w:r>
      <w:proofErr w:type="gramEnd"/>
      <w:r w:rsidRPr="00ED2987">
        <w:rPr>
          <w:rFonts w:cstheme="minorHAnsi"/>
          <w:sz w:val="24"/>
          <w:szCs w:val="24"/>
        </w:rPr>
        <w:t>.</w:t>
      </w:r>
      <w:r w:rsidR="00D12F6E" w:rsidRPr="00ED2987">
        <w:rPr>
          <w:rFonts w:cstheme="minorHAnsi"/>
          <w:sz w:val="24"/>
          <w:szCs w:val="24"/>
        </w:rPr>
        <w:t xml:space="preserve"> </w:t>
      </w:r>
      <w:r w:rsidR="00C66BCB" w:rsidRPr="00ED2987">
        <w:rPr>
          <w:rFonts w:cstheme="minorHAnsi"/>
          <w:sz w:val="24"/>
          <w:szCs w:val="24"/>
        </w:rPr>
        <w:t xml:space="preserve">Ramapo’s “Pathways to Success: Creating a Culture and Structure of Career Development” </w:t>
      </w:r>
      <w:proofErr w:type="gramStart"/>
      <w:r w:rsidR="00BD5BD2" w:rsidRPr="00ED2987">
        <w:rPr>
          <w:rFonts w:cstheme="minorHAnsi"/>
          <w:sz w:val="24"/>
          <w:szCs w:val="24"/>
        </w:rPr>
        <w:t>was named</w:t>
      </w:r>
      <w:proofErr w:type="gramEnd"/>
      <w:r w:rsidR="00BD5BD2" w:rsidRPr="00ED2987">
        <w:rPr>
          <w:rFonts w:cstheme="minorHAnsi"/>
          <w:sz w:val="24"/>
          <w:szCs w:val="24"/>
        </w:rPr>
        <w:t xml:space="preserve"> the top program in the category honoring career services best practices.</w:t>
      </w:r>
    </w:p>
    <w:p w14:paraId="0C7088D1" w14:textId="47937579" w:rsidR="00ED333C" w:rsidRPr="00ED2987" w:rsidRDefault="00ED333C" w:rsidP="004B37B3">
      <w:pPr>
        <w:rPr>
          <w:rFonts w:cstheme="minorHAnsi"/>
          <w:sz w:val="24"/>
          <w:szCs w:val="24"/>
          <w:shd w:val="clear" w:color="auto" w:fill="FFFFFF"/>
        </w:rPr>
      </w:pPr>
      <w:r w:rsidRPr="00ED2987">
        <w:rPr>
          <w:rFonts w:cstheme="minorHAnsi"/>
          <w:sz w:val="24"/>
          <w:szCs w:val="24"/>
          <w:shd w:val="clear" w:color="auto" w:fill="FFFFFF"/>
        </w:rPr>
        <w:t>"Ramapo College's Pathways Program was thoughtfully designed in recognition of the varied and competitive career paths that liberal arts graduates pursue,” said Ramapo President Peter P. Mercer. “Building upon the critical thinking, analytical, and communication skills that our students glean from the classroom, the Pathways program prepares our students for internships, interviews, and other hands-on activities essential to a lifetime of success."   </w:t>
      </w:r>
    </w:p>
    <w:p w14:paraId="2F49394D" w14:textId="77777777" w:rsidR="00ED2987" w:rsidRPr="00ED2987" w:rsidRDefault="00C66BCB" w:rsidP="00ED2987">
      <w:pPr>
        <w:pStyle w:val="NormalWeb"/>
        <w:shd w:val="clear" w:color="auto" w:fill="FEFEFE"/>
        <w:spacing w:before="0" w:beforeAutospacing="0" w:after="450" w:afterAutospacing="0" w:line="276" w:lineRule="auto"/>
        <w:rPr>
          <w:rFonts w:asciiTheme="minorHAnsi" w:hAnsiTheme="minorHAnsi" w:cstheme="minorHAnsi"/>
        </w:rPr>
      </w:pPr>
      <w:proofErr w:type="gramStart"/>
      <w:r w:rsidRPr="00ED2987">
        <w:rPr>
          <w:rFonts w:asciiTheme="minorHAnsi" w:hAnsiTheme="minorHAnsi" w:cstheme="minorHAnsi"/>
        </w:rPr>
        <w:t>Ramapo’s</w:t>
      </w:r>
      <w:proofErr w:type="gramEnd"/>
      <w:r w:rsidRPr="00ED2987">
        <w:rPr>
          <w:rFonts w:asciiTheme="minorHAnsi" w:hAnsiTheme="minorHAnsi" w:cstheme="minorHAnsi"/>
        </w:rPr>
        <w:t xml:space="preserve"> Pathways Program, administered through the Cahill Career Center, </w:t>
      </w:r>
      <w:r w:rsidR="00ED333C" w:rsidRPr="00ED2987">
        <w:rPr>
          <w:rFonts w:asciiTheme="minorHAnsi" w:hAnsiTheme="minorHAnsi" w:cstheme="minorHAnsi"/>
        </w:rPr>
        <w:t xml:space="preserve">provides students in each of the College’s five schools with the knowledge and tools to prepare for internships, graduate/professional school, and other experiential activities essential to post-graduation success. </w:t>
      </w:r>
      <w:r w:rsidR="00BD5BD2" w:rsidRPr="00ED2987">
        <w:rPr>
          <w:rFonts w:asciiTheme="minorHAnsi" w:hAnsiTheme="minorHAnsi" w:cstheme="minorHAnsi"/>
        </w:rPr>
        <w:t xml:space="preserve">The Pathways Program engages the entire campus community to support career development as a core value of the College to ensure career readiness. </w:t>
      </w:r>
      <w:r w:rsidR="00ED2987" w:rsidRPr="00ED2987">
        <w:rPr>
          <w:rFonts w:asciiTheme="minorHAnsi" w:hAnsiTheme="minorHAnsi" w:cstheme="minorHAnsi"/>
        </w:rPr>
        <w:t>Completion of the Pathways Program at Ramapo College is a degree requirement.</w:t>
      </w:r>
    </w:p>
    <w:p w14:paraId="3EFA98A1" w14:textId="2C395A48" w:rsidR="00E960D2" w:rsidRPr="00ED2987" w:rsidRDefault="00E960D2" w:rsidP="00ED2987">
      <w:pPr>
        <w:pStyle w:val="NormalWeb"/>
        <w:shd w:val="clear" w:color="auto" w:fill="FEFEFE"/>
        <w:spacing w:before="0" w:beforeAutospacing="0" w:after="450" w:afterAutospacing="0" w:line="276" w:lineRule="auto"/>
        <w:rPr>
          <w:rFonts w:asciiTheme="minorHAnsi" w:hAnsiTheme="minorHAnsi" w:cstheme="minorHAnsi"/>
          <w:color w:val="222222"/>
          <w:shd w:val="clear" w:color="auto" w:fill="FFFFFF"/>
        </w:rPr>
      </w:pPr>
      <w:r w:rsidRPr="00ED2987">
        <w:rPr>
          <w:rFonts w:asciiTheme="minorHAnsi" w:hAnsiTheme="minorHAnsi" w:cstheme="minorHAnsi"/>
          <w:shd w:val="clear" w:color="auto" w:fill="FFFFFF"/>
        </w:rPr>
        <w:t xml:space="preserve">“The Pathways program is designed to ensure all students, including first-generation and traditionally underserved students, engage early in career development activities to prepare for their futures,” said </w:t>
      </w:r>
      <w:proofErr w:type="spellStart"/>
      <w:r w:rsidRPr="00ED2987">
        <w:rPr>
          <w:rFonts w:asciiTheme="minorHAnsi" w:hAnsiTheme="minorHAnsi" w:cstheme="minorHAnsi"/>
          <w:shd w:val="clear" w:color="auto" w:fill="FFFFFF"/>
        </w:rPr>
        <w:t>LaQuan</w:t>
      </w:r>
      <w:proofErr w:type="spellEnd"/>
      <w:r w:rsidRPr="00ED2987">
        <w:rPr>
          <w:rFonts w:asciiTheme="minorHAnsi" w:hAnsiTheme="minorHAnsi" w:cstheme="minorHAnsi"/>
          <w:shd w:val="clear" w:color="auto" w:fill="FFFFFF"/>
        </w:rPr>
        <w:t xml:space="preserve"> Norman, associate director of the program. “Witnessing students mature in the recognition of both their strengths and areas for growth and then landing that first job or graduate program acceptance has been truly rewarding.”</w:t>
      </w:r>
    </w:p>
    <w:p w14:paraId="473B9135" w14:textId="6FF0AAD3" w:rsidR="00ED2987" w:rsidRDefault="00E960D2" w:rsidP="00ED2987">
      <w:pPr>
        <w:pStyle w:val="NormalWeb"/>
        <w:shd w:val="clear" w:color="auto" w:fill="FEFEFE"/>
        <w:spacing w:before="0" w:beforeAutospacing="0" w:after="450" w:afterAutospacing="0" w:line="276" w:lineRule="auto"/>
        <w:rPr>
          <w:rFonts w:asciiTheme="minorHAnsi" w:hAnsiTheme="minorHAnsi" w:cstheme="minorHAnsi"/>
          <w:shd w:val="clear" w:color="auto" w:fill="FFFFFF"/>
        </w:rPr>
      </w:pPr>
      <w:r w:rsidRPr="00ED2987">
        <w:rPr>
          <w:rFonts w:asciiTheme="minorHAnsi" w:hAnsiTheme="minorHAnsi" w:cstheme="minorHAnsi"/>
          <w:shd w:val="clear" w:color="auto" w:fill="FFFFFF"/>
        </w:rPr>
        <w:lastRenderedPageBreak/>
        <w:t xml:space="preserve">Cynthia G. </w:t>
      </w:r>
      <w:proofErr w:type="spellStart"/>
      <w:r w:rsidRPr="00ED2987">
        <w:rPr>
          <w:rFonts w:asciiTheme="minorHAnsi" w:hAnsiTheme="minorHAnsi" w:cstheme="minorHAnsi"/>
          <w:shd w:val="clear" w:color="auto" w:fill="FFFFFF"/>
        </w:rPr>
        <w:t>Michalewski</w:t>
      </w:r>
      <w:proofErr w:type="spellEnd"/>
      <w:r w:rsidRPr="00ED2987">
        <w:rPr>
          <w:rFonts w:asciiTheme="minorHAnsi" w:hAnsiTheme="minorHAnsi" w:cstheme="minorHAnsi"/>
          <w:shd w:val="clear" w:color="auto" w:fill="FFFFFF"/>
        </w:rPr>
        <w:t xml:space="preserve">, Assistant Director/Career Advisor of Ramapo’s </w:t>
      </w:r>
      <w:proofErr w:type="spellStart"/>
      <w:r w:rsidRPr="00ED2987">
        <w:rPr>
          <w:rFonts w:asciiTheme="minorHAnsi" w:hAnsiTheme="minorHAnsi" w:cstheme="minorHAnsi"/>
          <w:shd w:val="clear" w:color="auto" w:fill="FFFFFF"/>
        </w:rPr>
        <w:t>Anisfield</w:t>
      </w:r>
      <w:proofErr w:type="spellEnd"/>
      <w:r w:rsidRPr="00ED2987">
        <w:rPr>
          <w:rFonts w:asciiTheme="minorHAnsi" w:hAnsiTheme="minorHAnsi" w:cstheme="minorHAnsi"/>
          <w:shd w:val="clear" w:color="auto" w:fill="FFFFFF"/>
        </w:rPr>
        <w:t xml:space="preserve"> School of Business, said for first-generation students who do not have established networks or past experiences to help them succeed, the Pathways Program can make all the difference. “Through Pathways, we engage them early and through a structured approach, they explore career options, communicate their brand and sharpen the skills needed to become compelling candidates in a competitive job market. To see students feeling so confident and accomplished when they share with me that they have landed their first internship or job in the field of their dreams is one of the greatest feelings and one of the best parts of my job.”</w:t>
      </w:r>
    </w:p>
    <w:p w14:paraId="25D736BB" w14:textId="63E1B82A" w:rsidR="00B30BEC" w:rsidRPr="00841CA4" w:rsidRDefault="00F4289B" w:rsidP="00ED2987">
      <w:pPr>
        <w:pStyle w:val="NormalWeb"/>
        <w:shd w:val="clear" w:color="auto" w:fill="FEFEFE"/>
        <w:spacing w:before="0" w:beforeAutospacing="0" w:after="450" w:afterAutospacing="0" w:line="276" w:lineRule="auto"/>
        <w:rPr>
          <w:rFonts w:asciiTheme="minorHAnsi" w:hAnsiTheme="minorHAnsi" w:cstheme="minorHAnsi"/>
        </w:rPr>
      </w:pPr>
      <w:r>
        <w:rPr>
          <w:rFonts w:asciiTheme="minorHAnsi" w:hAnsiTheme="minorHAnsi" w:cstheme="minorHAnsi"/>
        </w:rPr>
        <w:t xml:space="preserve">Ramapo </w:t>
      </w:r>
      <w:r w:rsidR="00B30BEC" w:rsidRPr="00841CA4">
        <w:rPr>
          <w:rFonts w:asciiTheme="minorHAnsi" w:hAnsiTheme="minorHAnsi" w:cstheme="minorHAnsi"/>
        </w:rPr>
        <w:t xml:space="preserve">College also </w:t>
      </w:r>
      <w:proofErr w:type="gramStart"/>
      <w:r w:rsidR="00B30BEC" w:rsidRPr="00841CA4">
        <w:rPr>
          <w:rFonts w:asciiTheme="minorHAnsi" w:hAnsiTheme="minorHAnsi" w:cstheme="minorHAnsi"/>
        </w:rPr>
        <w:t>was</w:t>
      </w:r>
      <w:r w:rsidR="00B30BEC" w:rsidRPr="00841CA4">
        <w:rPr>
          <w:rFonts w:asciiTheme="minorHAnsi" w:hAnsiTheme="minorHAnsi" w:cstheme="minorHAnsi"/>
        </w:rPr>
        <w:t xml:space="preserve"> </w:t>
      </w:r>
      <w:r w:rsidR="00B30BEC" w:rsidRPr="00841CA4">
        <w:rPr>
          <w:rFonts w:asciiTheme="minorHAnsi" w:hAnsiTheme="minorHAnsi" w:cstheme="minorHAnsi"/>
        </w:rPr>
        <w:t>list</w:t>
      </w:r>
      <w:r w:rsidR="00B30BEC" w:rsidRPr="00841CA4">
        <w:rPr>
          <w:rFonts w:asciiTheme="minorHAnsi" w:hAnsiTheme="minorHAnsi" w:cstheme="minorHAnsi"/>
        </w:rPr>
        <w:t>ed</w:t>
      </w:r>
      <w:proofErr w:type="gramEnd"/>
      <w:r w:rsidR="00B30BEC" w:rsidRPr="00841CA4">
        <w:rPr>
          <w:rFonts w:asciiTheme="minorHAnsi" w:hAnsiTheme="minorHAnsi" w:cstheme="minorHAnsi"/>
        </w:rPr>
        <w:t xml:space="preserve"> among the nation’s top 100 public colleges with the best return on investment, according to data of 4,500 public colleges collected by College Scorecard. </w:t>
      </w:r>
      <w:r w:rsidR="00B30BEC" w:rsidRPr="00841CA4">
        <w:rPr>
          <w:rFonts w:asciiTheme="minorHAnsi" w:hAnsiTheme="minorHAnsi" w:cstheme="minorHAnsi"/>
        </w:rPr>
        <w:t>Ramapo</w:t>
      </w:r>
      <w:r w:rsidR="00B30BEC" w:rsidRPr="00841CA4">
        <w:rPr>
          <w:rFonts w:asciiTheme="minorHAnsi" w:hAnsiTheme="minorHAnsi" w:cstheme="minorHAnsi"/>
        </w:rPr>
        <w:t xml:space="preserve"> ranked #73 nationwide, placing it in the top 2 percent of all colleges reviewed.</w:t>
      </w:r>
      <w:r w:rsidR="00B30BEC" w:rsidRPr="00841CA4">
        <w:rPr>
          <w:rFonts w:asciiTheme="minorHAnsi" w:hAnsiTheme="minorHAnsi" w:cstheme="minorHAnsi"/>
        </w:rPr>
        <w:t xml:space="preserve"> </w:t>
      </w:r>
      <w:r w:rsidR="00B30BEC" w:rsidRPr="00841CA4">
        <w:rPr>
          <w:rFonts w:asciiTheme="minorHAnsi" w:hAnsiTheme="minorHAnsi" w:cstheme="minorHAnsi"/>
        </w:rPr>
        <w:t xml:space="preserve">Beth </w:t>
      </w:r>
      <w:proofErr w:type="spellStart"/>
      <w:r w:rsidR="00B30BEC" w:rsidRPr="00841CA4">
        <w:rPr>
          <w:rFonts w:asciiTheme="minorHAnsi" w:hAnsiTheme="minorHAnsi" w:cstheme="minorHAnsi"/>
        </w:rPr>
        <w:t>Ricca</w:t>
      </w:r>
      <w:proofErr w:type="spellEnd"/>
      <w:r w:rsidR="00B30BEC" w:rsidRPr="00841CA4">
        <w:rPr>
          <w:rFonts w:asciiTheme="minorHAnsi" w:hAnsiTheme="minorHAnsi" w:cstheme="minorHAnsi"/>
        </w:rPr>
        <w:t>, director of Ramapo’s Cahill Career Development Center</w:t>
      </w:r>
      <w:r w:rsidR="00B30BEC" w:rsidRPr="00841CA4">
        <w:rPr>
          <w:rFonts w:asciiTheme="minorHAnsi" w:hAnsiTheme="minorHAnsi" w:cstheme="minorHAnsi"/>
          <w:bdr w:val="none" w:sz="0" w:space="0" w:color="auto" w:frame="1"/>
        </w:rPr>
        <w:t>,</w:t>
      </w:r>
      <w:r w:rsidR="00B30BEC" w:rsidRPr="00841CA4">
        <w:rPr>
          <w:rFonts w:asciiTheme="minorHAnsi" w:hAnsiTheme="minorHAnsi" w:cstheme="minorHAnsi"/>
        </w:rPr>
        <w:t> said, “The skills and experiences Ramapo students gain through academics, internships and co-curricular activities prepare them for a lifetime of achievement, which is apparent in the many successes of our alumni.”</w:t>
      </w:r>
    </w:p>
    <w:p w14:paraId="3C550BDC" w14:textId="4B32C851" w:rsidR="00D10185" w:rsidRDefault="00D10185" w:rsidP="00ED2987">
      <w:pPr>
        <w:pStyle w:val="NormalWeb"/>
        <w:shd w:val="clear" w:color="auto" w:fill="FEFEFE"/>
        <w:spacing w:before="0" w:beforeAutospacing="0" w:after="450" w:afterAutospacing="0" w:line="276" w:lineRule="auto"/>
        <w:rPr>
          <w:rFonts w:asciiTheme="minorHAnsi" w:hAnsiTheme="minorHAnsi" w:cstheme="minorHAnsi"/>
        </w:rPr>
      </w:pPr>
      <w:r w:rsidRPr="00ED2987">
        <w:rPr>
          <w:rFonts w:asciiTheme="minorHAnsi" w:hAnsiTheme="minorHAnsi" w:cstheme="minorHAnsi"/>
        </w:rPr>
        <w:t>Established in 1956, the Nationa</w:t>
      </w:r>
      <w:bookmarkStart w:id="0" w:name="_GoBack"/>
      <w:bookmarkEnd w:id="0"/>
      <w:r w:rsidRPr="00ED2987">
        <w:rPr>
          <w:rFonts w:asciiTheme="minorHAnsi" w:hAnsiTheme="minorHAnsi" w:cstheme="minorHAnsi"/>
        </w:rPr>
        <w:t xml:space="preserve">l Association of Colleges and Employers is a professional association that connects </w:t>
      </w:r>
      <w:r w:rsidR="009866F3" w:rsidRPr="00ED2987">
        <w:rPr>
          <w:rFonts w:asciiTheme="minorHAnsi" w:hAnsiTheme="minorHAnsi" w:cstheme="minorHAnsi"/>
        </w:rPr>
        <w:t>more than</w:t>
      </w:r>
      <w:r w:rsidRPr="00ED2987">
        <w:rPr>
          <w:rFonts w:asciiTheme="minorHAnsi" w:hAnsiTheme="minorHAnsi" w:cstheme="minorHAnsi"/>
        </w:rPr>
        <w:t xml:space="preserve"> 9,700 college career services professionals; over 3,300 university relations and recruiting professionals; and </w:t>
      </w:r>
      <w:r w:rsidR="009866F3" w:rsidRPr="00ED2987">
        <w:rPr>
          <w:rFonts w:asciiTheme="minorHAnsi" w:hAnsiTheme="minorHAnsi" w:cstheme="minorHAnsi"/>
        </w:rPr>
        <w:t>more than</w:t>
      </w:r>
      <w:r w:rsidRPr="00ED2987">
        <w:rPr>
          <w:rFonts w:asciiTheme="minorHAnsi" w:hAnsiTheme="minorHAnsi" w:cstheme="minorHAnsi"/>
        </w:rPr>
        <w:t xml:space="preserve"> 300 business solution providers that serve this community.</w:t>
      </w:r>
      <w:r w:rsidR="004B37B3" w:rsidRPr="00ED2987">
        <w:rPr>
          <w:rFonts w:asciiTheme="minorHAnsi" w:hAnsiTheme="minorHAnsi" w:cstheme="minorHAnsi"/>
        </w:rPr>
        <w:t xml:space="preserve"> </w:t>
      </w:r>
      <w:r w:rsidRPr="00ED2987">
        <w:rPr>
          <w:rFonts w:asciiTheme="minorHAnsi" w:hAnsiTheme="minorHAnsi" w:cstheme="minorHAnsi"/>
        </w:rPr>
        <w:t>NACE is the leading source of information on the employment of the college educated, and forecasts hiring and trends in the job market; tracks starting salaries, recruiting and hiring practices, and student attitudes and outcomes; and identifies best practices and benchmarks.</w:t>
      </w:r>
      <w:r w:rsidR="000B2C7E" w:rsidRPr="00ED2987">
        <w:rPr>
          <w:rFonts w:asciiTheme="minorHAnsi" w:hAnsiTheme="minorHAnsi" w:cstheme="minorHAnsi"/>
        </w:rPr>
        <w:t xml:space="preserve"> </w:t>
      </w:r>
      <w:r w:rsidRPr="00ED2987">
        <w:rPr>
          <w:rFonts w:asciiTheme="minorHAnsi" w:hAnsiTheme="minorHAnsi" w:cstheme="minorHAnsi"/>
        </w:rPr>
        <w:t xml:space="preserve">The NACE Excellence Awards </w:t>
      </w:r>
      <w:proofErr w:type="gramStart"/>
      <w:r w:rsidRPr="00ED2987">
        <w:rPr>
          <w:rFonts w:asciiTheme="minorHAnsi" w:hAnsiTheme="minorHAnsi" w:cstheme="minorHAnsi"/>
        </w:rPr>
        <w:t>are judged</w:t>
      </w:r>
      <w:proofErr w:type="gramEnd"/>
      <w:r w:rsidRPr="00ED2987">
        <w:rPr>
          <w:rFonts w:asciiTheme="minorHAnsi" w:hAnsiTheme="minorHAnsi" w:cstheme="minorHAnsi"/>
        </w:rPr>
        <w:t xml:space="preserve"> on program needs/objectives, content, design, creativity, innovation, measurable outcomes and ease of replication in the </w:t>
      </w:r>
      <w:r w:rsidR="004B37B3" w:rsidRPr="00ED2987">
        <w:rPr>
          <w:rFonts w:asciiTheme="minorHAnsi" w:hAnsiTheme="minorHAnsi" w:cstheme="minorHAnsi"/>
        </w:rPr>
        <w:t>several</w:t>
      </w:r>
      <w:r w:rsidRPr="00ED2987">
        <w:rPr>
          <w:rFonts w:asciiTheme="minorHAnsi" w:hAnsiTheme="minorHAnsi" w:cstheme="minorHAnsi"/>
        </w:rPr>
        <w:t xml:space="preserve"> categories</w:t>
      </w:r>
      <w:r w:rsidR="004B37B3" w:rsidRPr="00ED2987">
        <w:rPr>
          <w:rFonts w:asciiTheme="minorHAnsi" w:hAnsiTheme="minorHAnsi" w:cstheme="minorHAnsi"/>
        </w:rPr>
        <w:t>.</w:t>
      </w:r>
    </w:p>
    <w:p w14:paraId="6757495C" w14:textId="77777777" w:rsidR="00E818D7" w:rsidRPr="00B2236B" w:rsidRDefault="00E818D7" w:rsidP="00E818D7">
      <w:r w:rsidRPr="00B2236B">
        <w:tab/>
      </w:r>
      <w:r w:rsidRPr="00B2236B">
        <w:tab/>
      </w:r>
      <w:r w:rsidRPr="00B2236B">
        <w:tab/>
      </w:r>
      <w:r w:rsidRPr="00B2236B">
        <w:tab/>
      </w:r>
      <w:r w:rsidRPr="00B2236B">
        <w:tab/>
      </w:r>
      <w:r w:rsidRPr="00B2236B">
        <w:tab/>
        <w:t>###</w:t>
      </w:r>
    </w:p>
    <w:p w14:paraId="1AA631DB" w14:textId="77777777" w:rsidR="00E818D7" w:rsidRPr="00B2236B" w:rsidRDefault="00E818D7" w:rsidP="00E818D7">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w:t>
      </w:r>
      <w:r>
        <w:rPr>
          <w:rFonts w:ascii="Calibri" w:hAnsi="Calibri" w:cs="Arial"/>
          <w:sz w:val="20"/>
          <w:szCs w:val="20"/>
        </w:rPr>
        <w:t xml:space="preserve"> has been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74D35374" w14:textId="77777777" w:rsidR="00E818D7" w:rsidRPr="00B2236B" w:rsidRDefault="00E818D7" w:rsidP="00E818D7">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w:t>
      </w:r>
      <w:r w:rsidRPr="00B2236B">
        <w:rPr>
          <w:rFonts w:ascii="Calibri" w:hAnsi="Calibri" w:cs="Arial"/>
          <w:sz w:val="20"/>
          <w:szCs w:val="20"/>
        </w:rPr>
        <w:lastRenderedPageBreak/>
        <w:t xml:space="preserve">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xml:space="preserve">, as well as a </w:t>
      </w:r>
      <w:proofErr w:type="gramStart"/>
      <w:r>
        <w:rPr>
          <w:rFonts w:ascii="Calibri" w:hAnsi="Calibri" w:cs="Arial"/>
          <w:sz w:val="20"/>
          <w:szCs w:val="20"/>
        </w:rPr>
        <w:t>post-master’s</w:t>
      </w:r>
      <w:proofErr w:type="gramEnd"/>
      <w:r>
        <w:rPr>
          <w:rFonts w:ascii="Calibri" w:hAnsi="Calibri" w:cs="Arial"/>
          <w:sz w:val="20"/>
          <w:szCs w:val="20"/>
        </w:rPr>
        <w:t xml:space="preserve"> Doctor of Nursing Practice</w:t>
      </w:r>
      <w:r w:rsidRPr="00B2236B">
        <w:rPr>
          <w:rFonts w:ascii="Calibri" w:hAnsi="Calibri" w:cs="Arial"/>
          <w:sz w:val="20"/>
          <w:szCs w:val="20"/>
        </w:rPr>
        <w:t xml:space="preserve">. </w:t>
      </w:r>
    </w:p>
    <w:p w14:paraId="763B9886" w14:textId="77777777" w:rsidR="00E818D7" w:rsidRPr="00ED2987" w:rsidRDefault="00E818D7" w:rsidP="00ED2987">
      <w:pPr>
        <w:pStyle w:val="NormalWeb"/>
        <w:shd w:val="clear" w:color="auto" w:fill="FEFEFE"/>
        <w:spacing w:before="0" w:beforeAutospacing="0" w:after="450" w:afterAutospacing="0" w:line="276" w:lineRule="auto"/>
        <w:rPr>
          <w:rFonts w:asciiTheme="minorHAnsi" w:hAnsiTheme="minorHAnsi" w:cstheme="minorHAnsi"/>
          <w:color w:val="222222"/>
          <w:shd w:val="clear" w:color="auto" w:fill="FFFFFF"/>
        </w:rPr>
      </w:pPr>
    </w:p>
    <w:p w14:paraId="0FD15174" w14:textId="77777777" w:rsidR="00D10185" w:rsidRPr="00ED2987" w:rsidRDefault="00D10185" w:rsidP="00ED2987">
      <w:pPr>
        <w:spacing w:line="276" w:lineRule="auto"/>
        <w:rPr>
          <w:rFonts w:cstheme="minorHAnsi"/>
          <w:sz w:val="24"/>
          <w:szCs w:val="24"/>
        </w:rPr>
      </w:pPr>
    </w:p>
    <w:sectPr w:rsidR="00D10185" w:rsidRPr="00ED29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85"/>
    <w:rsid w:val="000B2C7E"/>
    <w:rsid w:val="001814FB"/>
    <w:rsid w:val="001D173D"/>
    <w:rsid w:val="004304B3"/>
    <w:rsid w:val="004B37B3"/>
    <w:rsid w:val="005802CF"/>
    <w:rsid w:val="007A0E40"/>
    <w:rsid w:val="007B10B2"/>
    <w:rsid w:val="00841CA4"/>
    <w:rsid w:val="009866F3"/>
    <w:rsid w:val="009D4758"/>
    <w:rsid w:val="00A22B93"/>
    <w:rsid w:val="00AC7195"/>
    <w:rsid w:val="00AF5739"/>
    <w:rsid w:val="00B30BEC"/>
    <w:rsid w:val="00BD5BD2"/>
    <w:rsid w:val="00BF60D1"/>
    <w:rsid w:val="00C66BCB"/>
    <w:rsid w:val="00CA1444"/>
    <w:rsid w:val="00D10185"/>
    <w:rsid w:val="00D12F6E"/>
    <w:rsid w:val="00DE5B11"/>
    <w:rsid w:val="00E818D7"/>
    <w:rsid w:val="00E960D2"/>
    <w:rsid w:val="00ED2987"/>
    <w:rsid w:val="00ED333C"/>
    <w:rsid w:val="00F4289B"/>
    <w:rsid w:val="00FB0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9E260"/>
  <w15:chartTrackingRefBased/>
  <w15:docId w15:val="{5C37F43F-E44B-42B1-82A3-6BB46077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101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01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1018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30BEC"/>
    <w:rPr>
      <w:color w:val="0000FF"/>
      <w:u w:val="single"/>
    </w:rPr>
  </w:style>
  <w:style w:type="paragraph" w:customStyle="1" w:styleId="p0">
    <w:name w:val="p0"/>
    <w:basedOn w:val="Normal"/>
    <w:rsid w:val="001814FB"/>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E818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2209">
      <w:bodyDiv w:val="1"/>
      <w:marLeft w:val="0"/>
      <w:marRight w:val="0"/>
      <w:marTop w:val="0"/>
      <w:marBottom w:val="0"/>
      <w:divBdr>
        <w:top w:val="none" w:sz="0" w:space="0" w:color="auto"/>
        <w:left w:val="none" w:sz="0" w:space="0" w:color="auto"/>
        <w:bottom w:val="none" w:sz="0" w:space="0" w:color="auto"/>
        <w:right w:val="none" w:sz="0" w:space="0" w:color="auto"/>
      </w:divBdr>
    </w:div>
    <w:div w:id="50674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ews@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3</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Administrator</cp:lastModifiedBy>
  <cp:revision>14</cp:revision>
  <dcterms:created xsi:type="dcterms:W3CDTF">2021-05-24T12:08:00Z</dcterms:created>
  <dcterms:modified xsi:type="dcterms:W3CDTF">2021-05-24T17:25:00Z</dcterms:modified>
</cp:coreProperties>
</file>