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4348" w14:textId="5968F322" w:rsidR="00D0246F" w:rsidRDefault="00D0246F" w:rsidP="00D0246F">
      <w:pPr>
        <w:pStyle w:val="p0"/>
        <w:spacing w:before="3"/>
      </w:pPr>
      <w:bookmarkStart w:id="0" w:name="_Hlk46730862"/>
      <w:r w:rsidRPr="00FC184E">
        <w:rPr>
          <w:noProof/>
        </w:rPr>
        <w:drawing>
          <wp:inline distT="0" distB="0" distL="0" distR="0" wp14:anchorId="695A19EB" wp14:editId="3A5B3E11">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059F051D" w14:textId="77777777" w:rsidR="00D0246F" w:rsidRDefault="00D0246F" w:rsidP="00D0246F">
      <w:pPr>
        <w:pStyle w:val="p0"/>
        <w:spacing w:before="3" w:line="240" w:lineRule="exact"/>
      </w:pPr>
      <w:r>
        <w:rPr>
          <w:b/>
          <w:bCs/>
        </w:rPr>
        <w:t>RAMAPO COLLEGE OF NEW JERSEY</w:t>
      </w:r>
    </w:p>
    <w:p w14:paraId="4093E8DA" w14:textId="77777777" w:rsidR="00D0246F" w:rsidRDefault="00D0246F" w:rsidP="00D0246F">
      <w:pPr>
        <w:pStyle w:val="p0"/>
        <w:spacing w:before="3" w:after="2"/>
      </w:pPr>
      <w:r>
        <w:rPr>
          <w:b/>
          <w:bCs/>
        </w:rPr>
        <w:t>Office of Marketing and Communications</w:t>
      </w:r>
    </w:p>
    <w:p w14:paraId="0558B955" w14:textId="77777777" w:rsidR="00D0246F" w:rsidRDefault="00D0246F" w:rsidP="00D0246F">
      <w:pPr>
        <w:pStyle w:val="p0"/>
        <w:spacing w:before="3" w:after="3"/>
      </w:pPr>
      <w:r>
        <w:rPr>
          <w:b/>
          <w:bCs/>
        </w:rPr>
        <w:t>Press Release</w:t>
      </w:r>
    </w:p>
    <w:p w14:paraId="37CAA5F4" w14:textId="13F44D72" w:rsidR="00D0246F" w:rsidRDefault="00D0246F" w:rsidP="00D0246F">
      <w:pPr>
        <w:pStyle w:val="p0"/>
        <w:spacing w:before="3" w:after="3"/>
        <w:rPr>
          <w:b/>
          <w:bCs/>
        </w:rPr>
      </w:pPr>
      <w:r>
        <w:rPr>
          <w:b/>
          <w:bCs/>
        </w:rPr>
        <w:t>August 4, 2020</w:t>
      </w:r>
    </w:p>
    <w:p w14:paraId="744D64B1" w14:textId="77777777" w:rsidR="00D0246F" w:rsidRDefault="00D0246F" w:rsidP="00D0246F">
      <w:pPr>
        <w:pStyle w:val="p0"/>
        <w:spacing w:before="3" w:after="3"/>
        <w:rPr>
          <w:i/>
          <w:iCs/>
        </w:rPr>
      </w:pPr>
    </w:p>
    <w:p w14:paraId="581CDF72" w14:textId="77777777" w:rsidR="00D0246F" w:rsidRPr="00C8534E" w:rsidRDefault="00D0246F" w:rsidP="00D0246F">
      <w:pPr>
        <w:pStyle w:val="p0"/>
        <w:spacing w:before="3" w:after="3"/>
        <w:rPr>
          <w:b/>
          <w:bCs/>
          <w:color w:val="FF0000"/>
          <w:u w:val="single"/>
        </w:rPr>
      </w:pPr>
      <w:r>
        <w:rPr>
          <w:i/>
          <w:iCs/>
        </w:rPr>
        <w:t>Contact: Angela Daidone</w:t>
      </w:r>
      <w:r>
        <w:rPr>
          <w:i/>
          <w:iCs/>
        </w:rPr>
        <w:tab/>
      </w:r>
      <w:r>
        <w:rPr>
          <w:i/>
          <w:iCs/>
        </w:rPr>
        <w:tab/>
        <w:t xml:space="preserve">   </w:t>
      </w:r>
      <w:r>
        <w:rPr>
          <w:i/>
          <w:iCs/>
        </w:rPr>
        <w:tab/>
      </w:r>
    </w:p>
    <w:p w14:paraId="66B51013" w14:textId="77777777" w:rsidR="00D0246F" w:rsidRDefault="00D0246F" w:rsidP="00D0246F">
      <w:pPr>
        <w:pStyle w:val="p0"/>
        <w:spacing w:before="3" w:after="3"/>
      </w:pPr>
      <w:r>
        <w:rPr>
          <w:i/>
          <w:iCs/>
        </w:rPr>
        <w:t>201-684-7477</w:t>
      </w:r>
    </w:p>
    <w:p w14:paraId="4B3685D0" w14:textId="4D35F06B" w:rsidR="00D0246F" w:rsidRDefault="00EC3629" w:rsidP="00D0246F">
      <w:pPr>
        <w:pStyle w:val="p0"/>
        <w:spacing w:before="3" w:after="3"/>
        <w:rPr>
          <w:i/>
          <w:iCs/>
        </w:rPr>
      </w:pPr>
      <w:hyperlink r:id="rId5" w:history="1">
        <w:r w:rsidRPr="00240A86">
          <w:rPr>
            <w:rStyle w:val="Hyperlink"/>
            <w:i/>
            <w:iCs/>
          </w:rPr>
          <w:t>adaidon1</w:t>
        </w:r>
        <w:r w:rsidRPr="00240A86">
          <w:rPr>
            <w:rStyle w:val="Hyperlink"/>
            <w:i/>
            <w:iCs/>
          </w:rPr>
          <w:t>@ramapo.edu</w:t>
        </w:r>
      </w:hyperlink>
    </w:p>
    <w:p w14:paraId="05B85F66" w14:textId="77777777" w:rsidR="00D0246F" w:rsidRDefault="00D0246F" w:rsidP="00D0246F">
      <w:pPr>
        <w:pStyle w:val="p0"/>
        <w:spacing w:before="3"/>
      </w:pPr>
    </w:p>
    <w:bookmarkEnd w:id="0"/>
    <w:p w14:paraId="021D8751" w14:textId="07029BB8" w:rsidR="006E09F7" w:rsidRPr="000C3AD5" w:rsidRDefault="006E09F7" w:rsidP="006E09F7">
      <w:pPr>
        <w:pStyle w:val="NormalWeb"/>
        <w:spacing w:before="300" w:beforeAutospacing="0" w:after="300" w:afterAutospacing="0" w:line="300" w:lineRule="atLeast"/>
        <w:jc w:val="center"/>
        <w:textAlignment w:val="baseline"/>
        <w:rPr>
          <w:rFonts w:asciiTheme="minorHAnsi" w:hAnsiTheme="minorHAnsi" w:cstheme="minorHAnsi"/>
          <w:b/>
          <w:bCs/>
          <w:sz w:val="36"/>
          <w:szCs w:val="36"/>
        </w:rPr>
      </w:pPr>
      <w:r w:rsidRPr="000C3AD5">
        <w:rPr>
          <w:rFonts w:asciiTheme="minorHAnsi" w:hAnsiTheme="minorHAnsi" w:cstheme="minorHAnsi"/>
          <w:b/>
          <w:bCs/>
          <w:sz w:val="36"/>
          <w:szCs w:val="36"/>
        </w:rPr>
        <w:t xml:space="preserve">Jane Addams Papers Project at Ramapo College Receives </w:t>
      </w:r>
      <w:r w:rsidR="000C3AD5" w:rsidRPr="000C3AD5">
        <w:rPr>
          <w:rFonts w:asciiTheme="minorHAnsi" w:hAnsiTheme="minorHAnsi" w:cstheme="minorHAnsi"/>
          <w:b/>
          <w:bCs/>
          <w:sz w:val="36"/>
          <w:szCs w:val="36"/>
        </w:rPr>
        <w:t>$325K in Grants to Continue Digitizing Historical Works</w:t>
      </w:r>
    </w:p>
    <w:p w14:paraId="2B36CA55" w14:textId="6B3DF737" w:rsidR="00B31026" w:rsidRPr="000C3AD5" w:rsidRDefault="00B31026" w:rsidP="00B31026">
      <w:pPr>
        <w:pStyle w:val="NormalWeb"/>
        <w:spacing w:before="300" w:beforeAutospacing="0" w:after="300" w:afterAutospacing="0" w:line="300" w:lineRule="atLeast"/>
        <w:textAlignment w:val="baseline"/>
        <w:rPr>
          <w:rFonts w:asciiTheme="minorHAnsi" w:hAnsiTheme="minorHAnsi" w:cstheme="minorHAnsi"/>
        </w:rPr>
      </w:pPr>
      <w:r w:rsidRPr="000C3AD5">
        <w:rPr>
          <w:rFonts w:asciiTheme="minorHAnsi" w:hAnsiTheme="minorHAnsi" w:cstheme="minorHAnsi"/>
        </w:rPr>
        <w:t xml:space="preserve">MAHWAH, N.J. — The </w:t>
      </w:r>
      <w:r w:rsidR="00E939AA" w:rsidRPr="000C3AD5">
        <w:rPr>
          <w:rFonts w:asciiTheme="minorHAnsi" w:hAnsiTheme="minorHAnsi" w:cstheme="minorHAnsi"/>
        </w:rPr>
        <w:t xml:space="preserve">Jane Addams Paper Project has received two significant grants from the </w:t>
      </w:r>
      <w:r w:rsidRPr="000C3AD5">
        <w:rPr>
          <w:rFonts w:asciiTheme="minorHAnsi" w:hAnsiTheme="minorHAnsi" w:cstheme="minorHAnsi"/>
        </w:rPr>
        <w:t xml:space="preserve">National Endowment for the Humanities (NEH) </w:t>
      </w:r>
      <w:r w:rsidR="00E939AA" w:rsidRPr="000C3AD5">
        <w:rPr>
          <w:rFonts w:asciiTheme="minorHAnsi" w:hAnsiTheme="minorHAnsi" w:cstheme="minorHAnsi"/>
        </w:rPr>
        <w:t xml:space="preserve">and National Archives/National Historical Publications and Records Commission. The grants of $200,000 and $125,000 respectively will support the project’s work at Ramapo College. </w:t>
      </w:r>
      <w:r w:rsidRPr="000C3AD5">
        <w:rPr>
          <w:rFonts w:asciiTheme="minorHAnsi" w:hAnsiTheme="minorHAnsi" w:cstheme="minorHAnsi"/>
        </w:rPr>
        <w:t xml:space="preserve">The Jane Addams Papers started work at Ramapo in September 2015, with the goal of creating a digital edition of the correspondence and writings of the founding mother of American social work. </w:t>
      </w:r>
    </w:p>
    <w:p w14:paraId="5A8B11B4" w14:textId="22AF16CE" w:rsidR="000C3AD5" w:rsidRPr="000C3AD5" w:rsidRDefault="000C3AD5" w:rsidP="000C3AD5">
      <w:pPr>
        <w:shd w:val="clear" w:color="auto" w:fill="FFFFFF"/>
        <w:spacing w:after="0" w:line="240" w:lineRule="auto"/>
        <w:rPr>
          <w:rFonts w:eastAsia="Times New Roman" w:cstheme="minorHAnsi"/>
          <w:sz w:val="24"/>
          <w:szCs w:val="24"/>
        </w:rPr>
      </w:pPr>
      <w:r w:rsidRPr="000C3AD5">
        <w:rPr>
          <w:rFonts w:eastAsia="Times New Roman" w:cstheme="minorHAnsi"/>
          <w:sz w:val="24"/>
          <w:szCs w:val="24"/>
        </w:rPr>
        <w:t xml:space="preserve">“We are delighted to have the support of the </w:t>
      </w:r>
      <w:r w:rsidR="00037255">
        <w:rPr>
          <w:rFonts w:eastAsia="Times New Roman" w:cstheme="minorHAnsi"/>
          <w:sz w:val="24"/>
          <w:szCs w:val="24"/>
        </w:rPr>
        <w:t>NEH</w:t>
      </w:r>
      <w:r w:rsidRPr="000C3AD5">
        <w:rPr>
          <w:rFonts w:eastAsia="Times New Roman" w:cstheme="minorHAnsi"/>
          <w:sz w:val="24"/>
          <w:szCs w:val="24"/>
        </w:rPr>
        <w:t xml:space="preserve"> and the National Historical Publications and Records Commission for the Jane Addams Papers Project. They support two aspects of the project's work, the publication of our digital edition (</w:t>
      </w:r>
      <w:hyperlink r:id="rId6" w:tgtFrame="_blank" w:history="1">
        <w:r w:rsidRPr="000C3AD5">
          <w:rPr>
            <w:rFonts w:eastAsia="Times New Roman" w:cstheme="minorHAnsi"/>
            <w:sz w:val="24"/>
            <w:szCs w:val="24"/>
            <w:u w:val="single"/>
          </w:rPr>
          <w:t>https://digital.janeaddams.ramapo.edu/</w:t>
        </w:r>
      </w:hyperlink>
      <w:r w:rsidRPr="000C3AD5">
        <w:rPr>
          <w:rFonts w:eastAsia="Times New Roman" w:cstheme="minorHAnsi"/>
          <w:sz w:val="24"/>
          <w:szCs w:val="24"/>
        </w:rPr>
        <w:t>) and editing and research for Volume 4 of the </w:t>
      </w:r>
      <w:r w:rsidRPr="000C3AD5">
        <w:rPr>
          <w:rFonts w:eastAsia="Times New Roman" w:cstheme="minorHAnsi"/>
          <w:i/>
          <w:iCs/>
          <w:sz w:val="24"/>
          <w:szCs w:val="24"/>
        </w:rPr>
        <w:t>Selected Papers of Jane Addams, 1901-1913</w:t>
      </w:r>
      <w:r w:rsidRPr="000C3AD5">
        <w:rPr>
          <w:rFonts w:eastAsia="Times New Roman" w:cstheme="minorHAnsi"/>
          <w:sz w:val="24"/>
          <w:szCs w:val="24"/>
        </w:rPr>
        <w:t xml:space="preserve">,” said Cathy </w:t>
      </w:r>
      <w:r w:rsidR="00C3418A">
        <w:rPr>
          <w:rFonts w:eastAsia="Times New Roman" w:cstheme="minorHAnsi"/>
          <w:sz w:val="24"/>
          <w:szCs w:val="24"/>
        </w:rPr>
        <w:t xml:space="preserve">Moran </w:t>
      </w:r>
      <w:proofErr w:type="spellStart"/>
      <w:r w:rsidRPr="000C3AD5">
        <w:rPr>
          <w:rFonts w:eastAsia="Times New Roman" w:cstheme="minorHAnsi"/>
          <w:sz w:val="24"/>
          <w:szCs w:val="24"/>
        </w:rPr>
        <w:t>Hajo</w:t>
      </w:r>
      <w:proofErr w:type="spellEnd"/>
      <w:r w:rsidR="002D2464">
        <w:rPr>
          <w:rFonts w:eastAsia="Times New Roman" w:cstheme="minorHAnsi"/>
          <w:sz w:val="24"/>
          <w:szCs w:val="24"/>
        </w:rPr>
        <w:t xml:space="preserve"> ’85, </w:t>
      </w:r>
      <w:r w:rsidRPr="000C3AD5">
        <w:rPr>
          <w:rFonts w:cstheme="minorHAnsi"/>
          <w:sz w:val="24"/>
          <w:szCs w:val="24"/>
        </w:rPr>
        <w:t>Editor and Director of the Jane Addams Papers Project at Ramapo</w:t>
      </w:r>
      <w:r w:rsidRPr="000C3AD5">
        <w:rPr>
          <w:rFonts w:eastAsia="Times New Roman" w:cstheme="minorHAnsi"/>
          <w:sz w:val="24"/>
          <w:szCs w:val="24"/>
        </w:rPr>
        <w:t xml:space="preserve">. </w:t>
      </w:r>
    </w:p>
    <w:p w14:paraId="0C58E8DF" w14:textId="77777777" w:rsidR="000C3AD5" w:rsidRPr="000C3AD5" w:rsidRDefault="000C3AD5" w:rsidP="000C3AD5">
      <w:pPr>
        <w:shd w:val="clear" w:color="auto" w:fill="FFFFFF"/>
        <w:spacing w:after="0" w:line="240" w:lineRule="auto"/>
        <w:rPr>
          <w:rFonts w:eastAsia="Times New Roman" w:cstheme="minorHAnsi"/>
          <w:sz w:val="24"/>
          <w:szCs w:val="24"/>
        </w:rPr>
      </w:pPr>
    </w:p>
    <w:p w14:paraId="35339BFD" w14:textId="32B8C9F7" w:rsidR="000C3AD5" w:rsidRPr="000C3AD5" w:rsidRDefault="000C3AD5" w:rsidP="000C3AD5">
      <w:pPr>
        <w:shd w:val="clear" w:color="auto" w:fill="FFFFFF"/>
        <w:spacing w:after="0" w:line="240" w:lineRule="auto"/>
        <w:rPr>
          <w:rFonts w:eastAsia="Times New Roman" w:cstheme="minorHAnsi"/>
          <w:sz w:val="24"/>
          <w:szCs w:val="24"/>
        </w:rPr>
      </w:pPr>
      <w:r w:rsidRPr="000C3AD5">
        <w:rPr>
          <w:rFonts w:eastAsia="Times New Roman" w:cstheme="minorHAnsi"/>
          <w:sz w:val="24"/>
          <w:szCs w:val="24"/>
        </w:rPr>
        <w:t xml:space="preserve">Ramapo students from each of the College’s five schools are the backbone of the digital edition, </w:t>
      </w:r>
      <w:proofErr w:type="spellStart"/>
      <w:r w:rsidRPr="000C3AD5">
        <w:rPr>
          <w:rFonts w:eastAsia="Times New Roman" w:cstheme="minorHAnsi"/>
          <w:sz w:val="24"/>
          <w:szCs w:val="24"/>
        </w:rPr>
        <w:t>Hajo</w:t>
      </w:r>
      <w:proofErr w:type="spellEnd"/>
      <w:r w:rsidRPr="000C3AD5">
        <w:rPr>
          <w:rFonts w:eastAsia="Times New Roman" w:cstheme="minorHAnsi"/>
          <w:sz w:val="24"/>
          <w:szCs w:val="24"/>
        </w:rPr>
        <w:t xml:space="preserve"> said. “We have trained more than 50 students since the project started to read 19th and 20th century handwritten documents, transcribe the texts and describe them, adding subjects, identifying people, organizations and events. Students are gaining experience doing historical research, analyzing primary sources and developing metadata,” adding that many of students have “caught the bug” and gone on to graduate programs in digital humanities, library science and history. </w:t>
      </w:r>
    </w:p>
    <w:p w14:paraId="17F40258" w14:textId="77777777" w:rsidR="000C3AD5" w:rsidRPr="000C3AD5" w:rsidRDefault="000C3AD5" w:rsidP="000C3AD5">
      <w:pPr>
        <w:shd w:val="clear" w:color="auto" w:fill="FFFFFF"/>
        <w:spacing w:after="0" w:line="240" w:lineRule="auto"/>
        <w:rPr>
          <w:rFonts w:eastAsia="Times New Roman" w:cstheme="minorHAnsi"/>
          <w:sz w:val="24"/>
          <w:szCs w:val="24"/>
        </w:rPr>
      </w:pPr>
    </w:p>
    <w:p w14:paraId="67FCE87B" w14:textId="14E2A749" w:rsidR="000C3AD5" w:rsidRPr="000C3AD5" w:rsidRDefault="000C3AD5" w:rsidP="000C3AD5">
      <w:pPr>
        <w:rPr>
          <w:rFonts w:cstheme="minorHAnsi"/>
          <w:sz w:val="24"/>
          <w:szCs w:val="24"/>
          <w:shd w:val="clear" w:color="auto" w:fill="FFFFFF"/>
        </w:rPr>
      </w:pPr>
      <w:r w:rsidRPr="000C3AD5">
        <w:rPr>
          <w:rFonts w:cstheme="minorHAnsi"/>
          <w:sz w:val="24"/>
          <w:szCs w:val="24"/>
          <w:shd w:val="clear" w:color="auto" w:fill="FFFFFF"/>
        </w:rPr>
        <w:t xml:space="preserve">Susan </w:t>
      </w:r>
      <w:proofErr w:type="spellStart"/>
      <w:r w:rsidRPr="000C3AD5">
        <w:rPr>
          <w:rFonts w:cstheme="minorHAnsi"/>
          <w:sz w:val="24"/>
          <w:szCs w:val="24"/>
          <w:shd w:val="clear" w:color="auto" w:fill="FFFFFF"/>
        </w:rPr>
        <w:t>Hangen</w:t>
      </w:r>
      <w:proofErr w:type="spellEnd"/>
      <w:r w:rsidRPr="000C3AD5">
        <w:rPr>
          <w:rFonts w:cstheme="minorHAnsi"/>
          <w:sz w:val="24"/>
          <w:szCs w:val="24"/>
          <w:shd w:val="clear" w:color="auto" w:fill="FFFFFF"/>
        </w:rPr>
        <w:t xml:space="preserve">, Dean of the Ramapo’s School of Humanities and Global Studies, explained that students who worked on the project have said that after graduation, potential employers were impressed with the technical and analytical skills that they gained through that experience. “Their experiences demonstrate the relevance of humanities skills to a wide variety of careers. The project showcases the continued importance of the humanities and especially of public </w:t>
      </w:r>
      <w:r w:rsidRPr="000C3AD5">
        <w:rPr>
          <w:rFonts w:cstheme="minorHAnsi"/>
          <w:sz w:val="24"/>
          <w:szCs w:val="24"/>
          <w:shd w:val="clear" w:color="auto" w:fill="FFFFFF"/>
        </w:rPr>
        <w:lastRenderedPageBreak/>
        <w:t xml:space="preserve">history to our society today” </w:t>
      </w:r>
      <w:proofErr w:type="spellStart"/>
      <w:r w:rsidRPr="000C3AD5">
        <w:rPr>
          <w:rFonts w:cstheme="minorHAnsi"/>
          <w:sz w:val="24"/>
          <w:szCs w:val="24"/>
          <w:shd w:val="clear" w:color="auto" w:fill="FFFFFF"/>
        </w:rPr>
        <w:t>Hangen</w:t>
      </w:r>
      <w:proofErr w:type="spellEnd"/>
      <w:r w:rsidRPr="000C3AD5">
        <w:rPr>
          <w:rFonts w:cstheme="minorHAnsi"/>
          <w:sz w:val="24"/>
          <w:szCs w:val="24"/>
          <w:shd w:val="clear" w:color="auto" w:fill="FFFFFF"/>
        </w:rPr>
        <w:t xml:space="preserve"> said. “It is rare for a public institution to have the opportunity to host such a prestigious project and we are grateful to Cathy for bringing this to Ramapo.”</w:t>
      </w:r>
    </w:p>
    <w:p w14:paraId="4C0582EC" w14:textId="0E0E2C9F" w:rsidR="00215FB6" w:rsidRDefault="000C3AD5" w:rsidP="000C3AD5">
      <w:pPr>
        <w:shd w:val="clear" w:color="auto" w:fill="FFFFFF"/>
        <w:spacing w:after="0" w:line="240" w:lineRule="auto"/>
        <w:rPr>
          <w:rFonts w:eastAsia="Times New Roman" w:cstheme="minorHAnsi"/>
          <w:sz w:val="24"/>
          <w:szCs w:val="24"/>
        </w:rPr>
      </w:pPr>
      <w:r w:rsidRPr="000C3AD5">
        <w:rPr>
          <w:rFonts w:eastAsia="Times New Roman" w:cstheme="minorHAnsi"/>
          <w:sz w:val="24"/>
          <w:szCs w:val="24"/>
        </w:rPr>
        <w:t xml:space="preserve">Students are currently working on documents in 1922 and 1923, tracing Addams's world tour and her efforts for peace. </w:t>
      </w:r>
      <w:r w:rsidR="00BC108F">
        <w:rPr>
          <w:rFonts w:eastAsia="Times New Roman" w:cstheme="minorHAnsi"/>
          <w:sz w:val="24"/>
          <w:szCs w:val="24"/>
        </w:rPr>
        <w:t>Grant-funded e</w:t>
      </w:r>
      <w:r w:rsidRPr="000C3AD5">
        <w:rPr>
          <w:rFonts w:eastAsia="Times New Roman" w:cstheme="minorHAnsi"/>
          <w:sz w:val="24"/>
          <w:szCs w:val="24"/>
        </w:rPr>
        <w:t xml:space="preserve">ditors </w:t>
      </w:r>
      <w:r w:rsidR="00BC108F">
        <w:rPr>
          <w:rFonts w:eastAsia="Times New Roman" w:cstheme="minorHAnsi"/>
          <w:sz w:val="24"/>
          <w:szCs w:val="24"/>
        </w:rPr>
        <w:t xml:space="preserve">Stacy Pratt McDermott ’14 </w:t>
      </w:r>
      <w:r w:rsidR="00BC108F" w:rsidRPr="00BC108F">
        <w:rPr>
          <w:rFonts w:eastAsia="Times New Roman" w:cstheme="minorHAnsi"/>
          <w:sz w:val="24"/>
          <w:szCs w:val="24"/>
        </w:rPr>
        <w:t xml:space="preserve">and </w:t>
      </w:r>
      <w:r w:rsidR="00BC108F" w:rsidRPr="00BC108F">
        <w:rPr>
          <w:rFonts w:cstheme="minorHAnsi"/>
          <w:sz w:val="24"/>
          <w:szCs w:val="24"/>
          <w:shd w:val="clear" w:color="auto" w:fill="FFFFFF"/>
        </w:rPr>
        <w:t xml:space="preserve">Victoria </w:t>
      </w:r>
      <w:proofErr w:type="spellStart"/>
      <w:r w:rsidR="00BC108F" w:rsidRPr="00BC108F">
        <w:rPr>
          <w:rFonts w:cstheme="minorHAnsi"/>
          <w:sz w:val="24"/>
          <w:szCs w:val="24"/>
          <w:shd w:val="clear" w:color="auto" w:fill="FFFFFF"/>
        </w:rPr>
        <w:t>Sciancalepore</w:t>
      </w:r>
      <w:proofErr w:type="spellEnd"/>
      <w:r w:rsidR="00BC108F" w:rsidRPr="00BC108F">
        <w:rPr>
          <w:rFonts w:cstheme="minorHAnsi"/>
          <w:sz w:val="24"/>
          <w:szCs w:val="24"/>
          <w:shd w:val="clear" w:color="auto" w:fill="FFFFFF"/>
        </w:rPr>
        <w:t xml:space="preserve"> </w:t>
      </w:r>
      <w:r w:rsidRPr="00BC108F">
        <w:rPr>
          <w:rFonts w:eastAsia="Times New Roman" w:cstheme="minorHAnsi"/>
          <w:sz w:val="24"/>
          <w:szCs w:val="24"/>
        </w:rPr>
        <w:t xml:space="preserve">are </w:t>
      </w:r>
      <w:r w:rsidRPr="000C3AD5">
        <w:rPr>
          <w:rFonts w:eastAsia="Times New Roman" w:cstheme="minorHAnsi"/>
          <w:sz w:val="24"/>
          <w:szCs w:val="24"/>
        </w:rPr>
        <w:t>proofreading material from 1920 for mounting on the digital edition in the near future. Work continues on Volume 4 of the </w:t>
      </w:r>
      <w:r w:rsidRPr="000C3AD5">
        <w:rPr>
          <w:rFonts w:eastAsia="Times New Roman" w:cstheme="minorHAnsi"/>
          <w:i/>
          <w:iCs/>
          <w:sz w:val="24"/>
          <w:szCs w:val="24"/>
        </w:rPr>
        <w:t>Selected Papers of Jane Addams</w:t>
      </w:r>
      <w:r w:rsidRPr="000C3AD5">
        <w:rPr>
          <w:rFonts w:eastAsia="Times New Roman" w:cstheme="minorHAnsi"/>
          <w:sz w:val="24"/>
          <w:szCs w:val="24"/>
        </w:rPr>
        <w:t>, which covers her work for woman suffrage, child labor legislation, and her forays into politics in the 1912 presidential election. Because of the digital nature of the project, students and staff have been able to work remotely during the COVID-19 pandemic.</w:t>
      </w:r>
    </w:p>
    <w:p w14:paraId="382F5F41" w14:textId="77777777" w:rsidR="00D0246F" w:rsidRDefault="00D0246F" w:rsidP="00D0246F">
      <w:r>
        <w:tab/>
      </w:r>
      <w:r>
        <w:tab/>
      </w:r>
      <w:r>
        <w:tab/>
      </w:r>
      <w:r>
        <w:tab/>
      </w:r>
      <w:r>
        <w:tab/>
      </w:r>
      <w:r>
        <w:tab/>
        <w:t>###</w:t>
      </w:r>
    </w:p>
    <w:p w14:paraId="0C660F4B" w14:textId="77777777" w:rsidR="00D0246F" w:rsidRPr="004A5185" w:rsidRDefault="00D0246F" w:rsidP="00D0246F">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42655915" w14:textId="77777777" w:rsidR="00D0246F" w:rsidRPr="004A5185" w:rsidRDefault="00D0246F" w:rsidP="00D0246F">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50D28B1B" w14:textId="77777777" w:rsidR="00D0246F" w:rsidRPr="000C3AD5" w:rsidRDefault="00D0246F" w:rsidP="000C3AD5">
      <w:pPr>
        <w:shd w:val="clear" w:color="auto" w:fill="FFFFFF"/>
        <w:spacing w:after="0" w:line="240" w:lineRule="auto"/>
        <w:rPr>
          <w:rFonts w:eastAsia="Times New Roman" w:cstheme="minorHAnsi"/>
          <w:sz w:val="24"/>
          <w:szCs w:val="24"/>
        </w:rPr>
      </w:pPr>
    </w:p>
    <w:p w14:paraId="31D870D0" w14:textId="77777777" w:rsidR="009D4D1C" w:rsidRPr="000C3AD5" w:rsidRDefault="009D4D1C">
      <w:pPr>
        <w:rPr>
          <w:rFonts w:cstheme="minorHAnsi"/>
          <w:sz w:val="24"/>
          <w:szCs w:val="24"/>
        </w:rPr>
      </w:pPr>
    </w:p>
    <w:sectPr w:rsidR="009D4D1C" w:rsidRPr="000C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26"/>
    <w:rsid w:val="00037255"/>
    <w:rsid w:val="000C3AD5"/>
    <w:rsid w:val="00215FB6"/>
    <w:rsid w:val="002D2464"/>
    <w:rsid w:val="0048767B"/>
    <w:rsid w:val="006E09F7"/>
    <w:rsid w:val="00941FC7"/>
    <w:rsid w:val="009D4D1C"/>
    <w:rsid w:val="00AC3150"/>
    <w:rsid w:val="00B31026"/>
    <w:rsid w:val="00BC108F"/>
    <w:rsid w:val="00C3418A"/>
    <w:rsid w:val="00D0246F"/>
    <w:rsid w:val="00D23251"/>
    <w:rsid w:val="00E77396"/>
    <w:rsid w:val="00E939AA"/>
    <w:rsid w:val="00EC3629"/>
    <w:rsid w:val="00FB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0D8D"/>
  <w15:chartTrackingRefBased/>
  <w15:docId w15:val="{60069193-2BFA-4E0B-8395-92868DDD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0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4D1C"/>
    <w:rPr>
      <w:color w:val="0000FF"/>
      <w:u w:val="single"/>
    </w:rPr>
  </w:style>
  <w:style w:type="character" w:styleId="Emphasis">
    <w:name w:val="Emphasis"/>
    <w:uiPriority w:val="20"/>
    <w:qFormat/>
    <w:rsid w:val="00D0246F"/>
    <w:rPr>
      <w:i/>
      <w:iCs/>
    </w:rPr>
  </w:style>
  <w:style w:type="paragraph" w:customStyle="1" w:styleId="p0">
    <w:name w:val="p0"/>
    <w:basedOn w:val="Normal"/>
    <w:rsid w:val="00D024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02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94991">
      <w:bodyDiv w:val="1"/>
      <w:marLeft w:val="0"/>
      <w:marRight w:val="0"/>
      <w:marTop w:val="0"/>
      <w:marBottom w:val="0"/>
      <w:divBdr>
        <w:top w:val="none" w:sz="0" w:space="0" w:color="auto"/>
        <w:left w:val="none" w:sz="0" w:space="0" w:color="auto"/>
        <w:bottom w:val="none" w:sz="0" w:space="0" w:color="auto"/>
        <w:right w:val="none" w:sz="0" w:space="0" w:color="auto"/>
      </w:divBdr>
    </w:div>
    <w:div w:id="1488128897">
      <w:bodyDiv w:val="1"/>
      <w:marLeft w:val="0"/>
      <w:marRight w:val="0"/>
      <w:marTop w:val="0"/>
      <w:marBottom w:val="0"/>
      <w:divBdr>
        <w:top w:val="none" w:sz="0" w:space="0" w:color="auto"/>
        <w:left w:val="none" w:sz="0" w:space="0" w:color="auto"/>
        <w:bottom w:val="none" w:sz="0" w:space="0" w:color="auto"/>
        <w:right w:val="none" w:sz="0" w:space="0" w:color="auto"/>
      </w:divBdr>
      <w:divsChild>
        <w:div w:id="628895814">
          <w:marLeft w:val="0"/>
          <w:marRight w:val="0"/>
          <w:marTop w:val="0"/>
          <w:marBottom w:val="0"/>
          <w:divBdr>
            <w:top w:val="none" w:sz="0" w:space="0" w:color="auto"/>
            <w:left w:val="none" w:sz="0" w:space="0" w:color="auto"/>
            <w:bottom w:val="none" w:sz="0" w:space="0" w:color="auto"/>
            <w:right w:val="none" w:sz="0" w:space="0" w:color="auto"/>
          </w:divBdr>
        </w:div>
        <w:div w:id="2003006596">
          <w:marLeft w:val="0"/>
          <w:marRight w:val="0"/>
          <w:marTop w:val="0"/>
          <w:marBottom w:val="0"/>
          <w:divBdr>
            <w:top w:val="none" w:sz="0" w:space="0" w:color="auto"/>
            <w:left w:val="none" w:sz="0" w:space="0" w:color="auto"/>
            <w:bottom w:val="none" w:sz="0" w:space="0" w:color="auto"/>
            <w:right w:val="none" w:sz="0" w:space="0" w:color="auto"/>
          </w:divBdr>
        </w:div>
        <w:div w:id="73406619">
          <w:marLeft w:val="0"/>
          <w:marRight w:val="0"/>
          <w:marTop w:val="0"/>
          <w:marBottom w:val="0"/>
          <w:divBdr>
            <w:top w:val="none" w:sz="0" w:space="0" w:color="auto"/>
            <w:left w:val="none" w:sz="0" w:space="0" w:color="auto"/>
            <w:bottom w:val="none" w:sz="0" w:space="0" w:color="auto"/>
            <w:right w:val="none" w:sz="0" w:space="0" w:color="auto"/>
          </w:divBdr>
        </w:div>
        <w:div w:id="42557060">
          <w:marLeft w:val="0"/>
          <w:marRight w:val="0"/>
          <w:marTop w:val="0"/>
          <w:marBottom w:val="0"/>
          <w:divBdr>
            <w:top w:val="none" w:sz="0" w:space="0" w:color="auto"/>
            <w:left w:val="none" w:sz="0" w:space="0" w:color="auto"/>
            <w:bottom w:val="none" w:sz="0" w:space="0" w:color="auto"/>
            <w:right w:val="none" w:sz="0" w:space="0" w:color="auto"/>
          </w:divBdr>
        </w:div>
        <w:div w:id="565844700">
          <w:marLeft w:val="0"/>
          <w:marRight w:val="0"/>
          <w:marTop w:val="0"/>
          <w:marBottom w:val="0"/>
          <w:divBdr>
            <w:top w:val="none" w:sz="0" w:space="0" w:color="auto"/>
            <w:left w:val="none" w:sz="0" w:space="0" w:color="auto"/>
            <w:bottom w:val="none" w:sz="0" w:space="0" w:color="auto"/>
            <w:right w:val="none" w:sz="0" w:space="0" w:color="auto"/>
          </w:divBdr>
        </w:div>
        <w:div w:id="1856339052">
          <w:marLeft w:val="0"/>
          <w:marRight w:val="0"/>
          <w:marTop w:val="0"/>
          <w:marBottom w:val="0"/>
          <w:divBdr>
            <w:top w:val="none" w:sz="0" w:space="0" w:color="auto"/>
            <w:left w:val="none" w:sz="0" w:space="0" w:color="auto"/>
            <w:bottom w:val="none" w:sz="0" w:space="0" w:color="auto"/>
            <w:right w:val="none" w:sz="0" w:space="0" w:color="auto"/>
          </w:divBdr>
        </w:div>
        <w:div w:id="156225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janeaddams.ramapo.edu/" TargetMode="External"/><Relationship Id="rId5" Type="http://schemas.openxmlformats.org/officeDocument/2006/relationships/hyperlink" Target="mailto:adaidon1@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18</cp:revision>
  <cp:lastPrinted>2020-08-04T18:51:00Z</cp:lastPrinted>
  <dcterms:created xsi:type="dcterms:W3CDTF">2020-07-30T13:28:00Z</dcterms:created>
  <dcterms:modified xsi:type="dcterms:W3CDTF">2020-08-04T18:54:00Z</dcterms:modified>
</cp:coreProperties>
</file>