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615" w:rsidRDefault="008C6615" w:rsidP="008C6615">
      <w:pPr>
        <w:pStyle w:val="p0"/>
        <w:spacing w:before="3"/>
      </w:pPr>
      <w:r w:rsidRPr="00FC184E">
        <w:rPr>
          <w:noProof/>
        </w:rPr>
        <w:drawing>
          <wp:inline distT="0" distB="0" distL="0" distR="0">
            <wp:extent cx="16859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5925" cy="600075"/>
                    </a:xfrm>
                    <a:prstGeom prst="rect">
                      <a:avLst/>
                    </a:prstGeom>
                    <a:noFill/>
                    <a:ln>
                      <a:noFill/>
                    </a:ln>
                  </pic:spPr>
                </pic:pic>
              </a:graphicData>
            </a:graphic>
          </wp:inline>
        </w:drawing>
      </w:r>
      <w:r>
        <w:t xml:space="preserve"> </w:t>
      </w:r>
      <w:r>
        <w:br/>
      </w:r>
    </w:p>
    <w:p w:rsidR="008C6615" w:rsidRDefault="008C6615" w:rsidP="008C6615">
      <w:pPr>
        <w:pStyle w:val="p0"/>
        <w:spacing w:before="3" w:line="240" w:lineRule="exact"/>
      </w:pPr>
      <w:r>
        <w:rPr>
          <w:b/>
          <w:bCs/>
        </w:rPr>
        <w:t>RAMAPO COLLEGE OF NEW JERSEY</w:t>
      </w:r>
    </w:p>
    <w:p w:rsidR="008C6615" w:rsidRDefault="008C6615" w:rsidP="008C6615">
      <w:pPr>
        <w:pStyle w:val="p0"/>
        <w:spacing w:before="3" w:after="2"/>
      </w:pPr>
      <w:r>
        <w:rPr>
          <w:b/>
          <w:bCs/>
        </w:rPr>
        <w:t>Office of Marketing and Communications</w:t>
      </w:r>
    </w:p>
    <w:p w:rsidR="008C6615" w:rsidRDefault="008C6615" w:rsidP="008C6615">
      <w:pPr>
        <w:pStyle w:val="p0"/>
        <w:spacing w:before="3" w:after="3"/>
      </w:pPr>
      <w:r>
        <w:rPr>
          <w:b/>
          <w:bCs/>
        </w:rPr>
        <w:t>Press Release</w:t>
      </w:r>
    </w:p>
    <w:p w:rsidR="008C6615" w:rsidRDefault="008C6615" w:rsidP="008C6615">
      <w:pPr>
        <w:pStyle w:val="p0"/>
        <w:spacing w:before="3" w:after="3"/>
        <w:rPr>
          <w:b/>
          <w:bCs/>
        </w:rPr>
      </w:pPr>
      <w:r>
        <w:rPr>
          <w:b/>
          <w:bCs/>
        </w:rPr>
        <w:t>February 14, 2020</w:t>
      </w:r>
    </w:p>
    <w:p w:rsidR="008C6615" w:rsidRDefault="008C6615" w:rsidP="008C6615">
      <w:pPr>
        <w:pStyle w:val="p0"/>
        <w:spacing w:before="3" w:after="3"/>
        <w:rPr>
          <w:i/>
          <w:iCs/>
        </w:rPr>
      </w:pPr>
    </w:p>
    <w:p w:rsidR="008C6615" w:rsidRPr="00C8534E" w:rsidRDefault="008C6615" w:rsidP="008C6615">
      <w:pPr>
        <w:pStyle w:val="p0"/>
        <w:spacing w:before="3" w:after="3"/>
        <w:rPr>
          <w:b/>
          <w:bCs/>
          <w:color w:val="FF0000"/>
          <w:u w:val="single"/>
        </w:rPr>
      </w:pPr>
      <w:r>
        <w:rPr>
          <w:i/>
          <w:iCs/>
        </w:rPr>
        <w:t xml:space="preserve">Contact: Angela </w:t>
      </w:r>
      <w:proofErr w:type="spellStart"/>
      <w:r>
        <w:rPr>
          <w:i/>
          <w:iCs/>
        </w:rPr>
        <w:t>Daidone</w:t>
      </w:r>
      <w:proofErr w:type="spellEnd"/>
      <w:r>
        <w:rPr>
          <w:i/>
          <w:iCs/>
        </w:rPr>
        <w:tab/>
      </w:r>
      <w:r>
        <w:rPr>
          <w:i/>
          <w:iCs/>
        </w:rPr>
        <w:tab/>
        <w:t xml:space="preserve">   </w:t>
      </w:r>
      <w:r>
        <w:rPr>
          <w:i/>
          <w:iCs/>
        </w:rPr>
        <w:tab/>
      </w:r>
    </w:p>
    <w:p w:rsidR="008C6615" w:rsidRDefault="008C6615" w:rsidP="008C6615">
      <w:pPr>
        <w:pStyle w:val="p0"/>
        <w:spacing w:before="3" w:after="3"/>
      </w:pPr>
      <w:r>
        <w:rPr>
          <w:i/>
          <w:iCs/>
        </w:rPr>
        <w:t>201-684-7477</w:t>
      </w:r>
    </w:p>
    <w:p w:rsidR="008C6615" w:rsidRDefault="00A4431A" w:rsidP="008C6615">
      <w:pPr>
        <w:pStyle w:val="p0"/>
        <w:spacing w:before="3" w:after="3"/>
        <w:rPr>
          <w:i/>
          <w:iCs/>
        </w:rPr>
      </w:pPr>
      <w:hyperlink r:id="rId5" w:history="1">
        <w:r w:rsidR="008C6615" w:rsidRPr="000E2CE7">
          <w:rPr>
            <w:rStyle w:val="Hyperlink"/>
            <w:i/>
            <w:iCs/>
          </w:rPr>
          <w:t>news@ramapo.edu</w:t>
        </w:r>
      </w:hyperlink>
    </w:p>
    <w:p w:rsidR="008C6615" w:rsidRDefault="008C6615" w:rsidP="008C6615">
      <w:pPr>
        <w:pStyle w:val="p0"/>
        <w:spacing w:before="3"/>
      </w:pPr>
    </w:p>
    <w:p w:rsidR="009253F6" w:rsidRPr="008C6615" w:rsidRDefault="008C6615" w:rsidP="009253F6">
      <w:pPr>
        <w:jc w:val="center"/>
        <w:rPr>
          <w:b/>
          <w:sz w:val="48"/>
          <w:szCs w:val="48"/>
        </w:rPr>
      </w:pPr>
      <w:r w:rsidRPr="008C6615">
        <w:rPr>
          <w:b/>
          <w:sz w:val="48"/>
          <w:szCs w:val="48"/>
        </w:rPr>
        <w:t xml:space="preserve">Ramapo College </w:t>
      </w:r>
      <w:r w:rsidR="00251CAE" w:rsidRPr="008C6615">
        <w:rPr>
          <w:b/>
          <w:sz w:val="48"/>
          <w:szCs w:val="48"/>
        </w:rPr>
        <w:t xml:space="preserve">Alumnus Discusses </w:t>
      </w:r>
      <w:r w:rsidR="009253F6" w:rsidRPr="008C6615">
        <w:rPr>
          <w:b/>
          <w:sz w:val="48"/>
          <w:szCs w:val="48"/>
        </w:rPr>
        <w:t>Medicine in the Civil War</w:t>
      </w:r>
      <w:r w:rsidR="00127438">
        <w:rPr>
          <w:b/>
          <w:sz w:val="48"/>
          <w:szCs w:val="48"/>
        </w:rPr>
        <w:t xml:space="preserve"> and </w:t>
      </w:r>
      <w:r w:rsidR="00A4431A">
        <w:rPr>
          <w:b/>
          <w:sz w:val="48"/>
          <w:szCs w:val="48"/>
        </w:rPr>
        <w:t xml:space="preserve">its </w:t>
      </w:r>
      <w:bookmarkStart w:id="0" w:name="_GoBack"/>
      <w:bookmarkEnd w:id="0"/>
      <w:r w:rsidR="00127438">
        <w:rPr>
          <w:b/>
          <w:sz w:val="48"/>
          <w:szCs w:val="48"/>
        </w:rPr>
        <w:t>Ties to the Present</w:t>
      </w:r>
      <w:r w:rsidR="009253F6" w:rsidRPr="008C6615">
        <w:rPr>
          <w:b/>
          <w:sz w:val="48"/>
          <w:szCs w:val="48"/>
        </w:rPr>
        <w:t xml:space="preserve"> </w:t>
      </w:r>
    </w:p>
    <w:p w:rsidR="009253F6" w:rsidRDefault="009253F6" w:rsidP="009253F6">
      <w:r>
        <w:t xml:space="preserve">MAHWAH, N.J. – Ramapo College alumnus Peter C. </w:t>
      </w:r>
      <w:proofErr w:type="spellStart"/>
      <w:r>
        <w:t>Miele</w:t>
      </w:r>
      <w:proofErr w:type="spellEnd"/>
      <w:r>
        <w:t xml:space="preserve"> ’11 was the guest speaker for the presentation “Much May Be Done to Advance Science: Medicine in the Civil War and Ties to the Present,” which brought to light how medical professionals still employ today patient </w:t>
      </w:r>
      <w:r w:rsidR="00251CAE">
        <w:t>care methods that were used during the Civil War</w:t>
      </w:r>
      <w:r>
        <w:t xml:space="preserve">. </w:t>
      </w:r>
      <w:proofErr w:type="spellStart"/>
      <w:r w:rsidR="00251CAE">
        <w:rPr>
          <w:rFonts w:ascii="Calibri" w:hAnsi="Calibri" w:cs="Calibri"/>
          <w:color w:val="000000"/>
        </w:rPr>
        <w:t>Miele</w:t>
      </w:r>
      <w:proofErr w:type="spellEnd"/>
      <w:r w:rsidR="00251CAE">
        <w:rPr>
          <w:rFonts w:ascii="Calibri" w:hAnsi="Calibri" w:cs="Calibri"/>
          <w:color w:val="000000"/>
        </w:rPr>
        <w:t xml:space="preserve"> is the Chief Operating Officer and Director of Education at the Seminary Ridge Museum in Gettysburg, Pennsylvania. His talk drew on the exhibits at the museum, and on the educational </w:t>
      </w:r>
      <w:proofErr w:type="gramStart"/>
      <w:r w:rsidR="00251CAE">
        <w:rPr>
          <w:rFonts w:ascii="Calibri" w:hAnsi="Calibri" w:cs="Calibri"/>
          <w:color w:val="000000"/>
        </w:rPr>
        <w:t>work</w:t>
      </w:r>
      <w:proofErr w:type="gramEnd"/>
      <w:r w:rsidR="00251CAE">
        <w:rPr>
          <w:rFonts w:ascii="Calibri" w:hAnsi="Calibri" w:cs="Calibri"/>
          <w:color w:val="000000"/>
        </w:rPr>
        <w:t xml:space="preserve"> they do there. </w:t>
      </w:r>
      <w:r w:rsidR="00BD2CA9">
        <w:t xml:space="preserve">The event </w:t>
      </w:r>
      <w:proofErr w:type="gramStart"/>
      <w:r w:rsidR="00BD2CA9">
        <w:t>was sponsored</w:t>
      </w:r>
      <w:proofErr w:type="gramEnd"/>
      <w:r w:rsidR="00BD2CA9">
        <w:t xml:space="preserve"> by the C</w:t>
      </w:r>
      <w:r>
        <w:t>ollege’</w:t>
      </w:r>
      <w:r w:rsidR="00BD2CA9">
        <w:t>s P</w:t>
      </w:r>
      <w:r>
        <w:t>rogram in Museum and Exhibition Studies and the School of Humanities and Global Studies</w:t>
      </w:r>
      <w:r w:rsidR="00BD2CA9">
        <w:t>.</w:t>
      </w:r>
    </w:p>
    <w:p w:rsidR="00251CAE" w:rsidRDefault="00251CAE" w:rsidP="009253F6">
      <w:pPr>
        <w:rPr>
          <w:rFonts w:ascii="Calibri" w:hAnsi="Calibri" w:cs="Calibri"/>
          <w:color w:val="000000"/>
        </w:rPr>
      </w:pPr>
      <w:r>
        <w:rPr>
          <w:rFonts w:ascii="Calibri" w:hAnsi="Calibri" w:cs="Calibri"/>
          <w:color w:val="000000"/>
        </w:rPr>
        <w:t xml:space="preserve">“We are very excited to now have a minor program in Museum and Exhibition Studies,” said Stephen Rice, Professor of American Studies and the organizer of the event. “So many students love going to museums, and they now have a place to learn more about the history and practices of these important institutions.”  </w:t>
      </w:r>
    </w:p>
    <w:p w:rsidR="009253F6" w:rsidRDefault="00251CAE" w:rsidP="009253F6">
      <w:r>
        <w:t xml:space="preserve">In his talk, </w:t>
      </w:r>
      <w:proofErr w:type="spellStart"/>
      <w:r>
        <w:t>Miele</w:t>
      </w:r>
      <w:proofErr w:type="spellEnd"/>
      <w:r>
        <w:t xml:space="preserve"> pointed out that t</w:t>
      </w:r>
      <w:r w:rsidR="009253F6">
        <w:t xml:space="preserve">he American Civil War </w:t>
      </w:r>
      <w:proofErr w:type="gramStart"/>
      <w:r w:rsidR="009253F6">
        <w:t>has long been cons</w:t>
      </w:r>
      <w:r>
        <w:t>idered</w:t>
      </w:r>
      <w:proofErr w:type="gramEnd"/>
      <w:r>
        <w:t xml:space="preserve"> the “Medical Middle Ages,</w:t>
      </w:r>
      <w:r w:rsidR="009253F6">
        <w:t xml:space="preserve">” </w:t>
      </w:r>
      <w:r>
        <w:t xml:space="preserve">where doctors knew very little about how to care for wounded soldiers. </w:t>
      </w:r>
      <w:r w:rsidR="009253F6">
        <w:t xml:space="preserve">In reality, </w:t>
      </w:r>
      <w:r>
        <w:t>he</w:t>
      </w:r>
      <w:r w:rsidR="00BD2CA9">
        <w:t xml:space="preserve"> explained, </w:t>
      </w:r>
      <w:r w:rsidR="009253F6">
        <w:t xml:space="preserve">surgeons made great strides in care and surgery, much of which </w:t>
      </w:r>
      <w:proofErr w:type="gramStart"/>
      <w:r w:rsidR="009253F6">
        <w:t>is still used</w:t>
      </w:r>
      <w:proofErr w:type="gramEnd"/>
      <w:r w:rsidR="009253F6">
        <w:t xml:space="preserve"> in hospitals and mass-casualty situations. </w:t>
      </w:r>
    </w:p>
    <w:p w:rsidR="009253F6" w:rsidRDefault="009253F6" w:rsidP="009253F6">
      <w:proofErr w:type="spellStart"/>
      <w:r>
        <w:t>Miele</w:t>
      </w:r>
      <w:proofErr w:type="spellEnd"/>
      <w:r w:rsidR="00251CAE">
        <w:t xml:space="preserve"> </w:t>
      </w:r>
      <w:r w:rsidR="00BD2CA9">
        <w:t xml:space="preserve">studied history at Ramapo and received a certificate in secondary education. He </w:t>
      </w:r>
      <w:r w:rsidR="00251CAE">
        <w:t xml:space="preserve">now </w:t>
      </w:r>
      <w:r>
        <w:t>uses the medical lessons of the Civil War to teach students, professionals and the public about care, decision-making and innovations in the present and the future.</w:t>
      </w:r>
      <w:r w:rsidR="00BD2CA9">
        <w:t xml:space="preserve"> </w:t>
      </w:r>
      <w:r w:rsidR="00D87B09">
        <w:t>He has presented discussions on topics such as the</w:t>
      </w:r>
      <w:r w:rsidR="00BD2CA9">
        <w:t xml:space="preserve"> 19th century opioid addiction and its impact on Civil War veterans</w:t>
      </w:r>
      <w:r w:rsidR="00D87B09">
        <w:t>, and the African-American experience and barriers of service during the Civil War</w:t>
      </w:r>
      <w:r w:rsidR="00BD2CA9">
        <w:t>.</w:t>
      </w:r>
    </w:p>
    <w:p w:rsidR="00622947" w:rsidRDefault="00251CAE">
      <w:pPr>
        <w:rPr>
          <w:rFonts w:ascii="Calibri" w:hAnsi="Calibri" w:cs="Calibri"/>
          <w:color w:val="000000"/>
        </w:rPr>
      </w:pPr>
      <w:r>
        <w:rPr>
          <w:rFonts w:ascii="Calibri" w:hAnsi="Calibri" w:cs="Calibri"/>
          <w:color w:val="000000"/>
        </w:rPr>
        <w:t>“It was wonderful having Pete back on campus,” said Rice. “His talk was great, and he too</w:t>
      </w:r>
      <w:r w:rsidR="008C6615">
        <w:rPr>
          <w:rFonts w:ascii="Calibri" w:hAnsi="Calibri" w:cs="Calibri"/>
          <w:color w:val="000000"/>
        </w:rPr>
        <w:t>k the time to visit the ‘</w:t>
      </w:r>
      <w:r>
        <w:rPr>
          <w:rFonts w:ascii="Calibri" w:hAnsi="Calibri" w:cs="Calibri"/>
          <w:color w:val="000000"/>
        </w:rPr>
        <w:t>Museums in America</w:t>
      </w:r>
      <w:r w:rsidR="008C6615">
        <w:rPr>
          <w:rFonts w:ascii="Calibri" w:hAnsi="Calibri" w:cs="Calibri"/>
          <w:color w:val="000000"/>
        </w:rPr>
        <w:t>’</w:t>
      </w:r>
      <w:r>
        <w:rPr>
          <w:rFonts w:ascii="Calibri" w:hAnsi="Calibri" w:cs="Calibri"/>
          <w:color w:val="000000"/>
        </w:rPr>
        <w:t xml:space="preserve"> class to share his experiences</w:t>
      </w:r>
      <w:r w:rsidR="008C6615">
        <w:rPr>
          <w:rFonts w:ascii="Calibri" w:hAnsi="Calibri" w:cs="Calibri"/>
          <w:color w:val="000000"/>
        </w:rPr>
        <w:t xml:space="preserve"> about</w:t>
      </w:r>
      <w:r>
        <w:rPr>
          <w:rFonts w:ascii="Calibri" w:hAnsi="Calibri" w:cs="Calibri"/>
          <w:color w:val="000000"/>
        </w:rPr>
        <w:t xml:space="preserve"> getting into the museum field.”</w:t>
      </w:r>
    </w:p>
    <w:p w:rsidR="008C6615" w:rsidRDefault="008C6615" w:rsidP="008C6615">
      <w:r>
        <w:tab/>
      </w:r>
      <w:r>
        <w:tab/>
      </w:r>
      <w:r>
        <w:tab/>
      </w:r>
      <w:r>
        <w:tab/>
      </w:r>
      <w:r>
        <w:tab/>
      </w:r>
      <w:r>
        <w:tab/>
        <w:t>###</w:t>
      </w:r>
    </w:p>
    <w:p w:rsidR="008C6615" w:rsidRPr="004A5185" w:rsidRDefault="008C6615" w:rsidP="008C6615">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lastRenderedPageBreak/>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xml:space="preserve">, </w:t>
      </w:r>
      <w:proofErr w:type="gramStart"/>
      <w:r w:rsidRPr="004A5185">
        <w:rPr>
          <w:rFonts w:ascii="Calibri" w:hAnsi="Calibri" w:cs="Arial"/>
          <w:color w:val="2F2F2F"/>
          <w:sz w:val="20"/>
          <w:szCs w:val="20"/>
        </w:rPr>
        <w:t>Princeton</w:t>
      </w:r>
      <w:proofErr w:type="gramEnd"/>
      <w:r w:rsidRPr="004A5185">
        <w:rPr>
          <w:rFonts w:ascii="Calibri" w:hAnsi="Calibri" w:cs="Arial"/>
          <w:color w:val="2F2F2F"/>
          <w:sz w:val="20"/>
          <w:szCs w:val="20"/>
        </w:rPr>
        <w:t xml:space="preserve">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rsidR="008C6615" w:rsidRPr="004A5185" w:rsidRDefault="008C6615" w:rsidP="008C6615">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 xml:space="preserve">Established in 1969, Ramapo College offers bachelor’s degrees in the arts, business, </w:t>
      </w:r>
      <w:r>
        <w:rPr>
          <w:rFonts w:ascii="Calibri" w:hAnsi="Calibri" w:cs="Arial"/>
          <w:color w:val="2F2F2F"/>
          <w:sz w:val="20"/>
          <w:szCs w:val="20"/>
        </w:rPr>
        <w:t xml:space="preserve">data science, </w:t>
      </w:r>
      <w:r w:rsidRPr="004A5185">
        <w:rPr>
          <w:rFonts w:ascii="Calibri" w:hAnsi="Calibri" w:cs="Arial"/>
          <w:color w:val="2F2F2F"/>
          <w:sz w:val="20"/>
          <w:szCs w:val="20"/>
        </w:rPr>
        <w:t xml:space="preserve">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color w:val="2F2F2F"/>
          <w:sz w:val="20"/>
          <w:szCs w:val="20"/>
        </w:rPr>
        <w:t xml:space="preserve">Data Science, </w:t>
      </w:r>
      <w:r w:rsidRPr="004A5185">
        <w:rPr>
          <w:rFonts w:ascii="Calibri" w:hAnsi="Calibri" w:cs="Arial"/>
          <w:color w:val="2F2F2F"/>
          <w:sz w:val="20"/>
          <w:szCs w:val="20"/>
        </w:rPr>
        <w:t>Educational Technology, Educational Leadership, Nursing, Social Work and Special Education.</w:t>
      </w:r>
      <w:r>
        <w:rPr>
          <w:rFonts w:ascii="Calibri" w:hAnsi="Calibri" w:cs="Arial"/>
          <w:color w:val="2F2F2F"/>
          <w:sz w:val="20"/>
          <w:szCs w:val="20"/>
        </w:rPr>
        <w:t xml:space="preserve"> </w:t>
      </w:r>
    </w:p>
    <w:p w:rsidR="008C6615" w:rsidRPr="00393AF6" w:rsidRDefault="008C6615" w:rsidP="008C6615">
      <w:pPr>
        <w:shd w:val="clear" w:color="auto" w:fill="FFFFFF"/>
        <w:spacing w:after="100" w:line="240" w:lineRule="auto"/>
      </w:pPr>
    </w:p>
    <w:p w:rsidR="008C6615" w:rsidRDefault="008C6615"/>
    <w:sectPr w:rsidR="008C66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3F6"/>
    <w:rsid w:val="00127438"/>
    <w:rsid w:val="00251CAE"/>
    <w:rsid w:val="00622947"/>
    <w:rsid w:val="006C6D60"/>
    <w:rsid w:val="008C6615"/>
    <w:rsid w:val="009253F6"/>
    <w:rsid w:val="00A4431A"/>
    <w:rsid w:val="00BD2CA9"/>
    <w:rsid w:val="00D87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E4906"/>
  <w15:chartTrackingRefBased/>
  <w15:docId w15:val="{3FD355E8-FB4B-4F34-924E-398832DA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53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53F6"/>
    <w:rPr>
      <w:color w:val="0563C1" w:themeColor="hyperlink"/>
      <w:u w:val="single"/>
    </w:rPr>
  </w:style>
  <w:style w:type="paragraph" w:customStyle="1" w:styleId="p0">
    <w:name w:val="p0"/>
    <w:basedOn w:val="Normal"/>
    <w:rsid w:val="008C6615"/>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8C661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8C66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93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ews@ramapo.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526</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cp:lastPrinted>2020-02-14T16:41:00Z</cp:lastPrinted>
  <dcterms:created xsi:type="dcterms:W3CDTF">2020-02-12T13:26:00Z</dcterms:created>
  <dcterms:modified xsi:type="dcterms:W3CDTF">2020-02-14T16:42:00Z</dcterms:modified>
</cp:coreProperties>
</file>