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EB6" w:rsidRDefault="00613EB6" w:rsidP="00613EB6">
      <w:pPr>
        <w:pStyle w:val="p0"/>
        <w:spacing w:before="3"/>
      </w:pPr>
      <w:r w:rsidRPr="00FC184E">
        <w:rPr>
          <w:noProof/>
        </w:rPr>
        <w:drawing>
          <wp:inline distT="0" distB="0" distL="0" distR="0">
            <wp:extent cx="1685925" cy="600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85925" cy="600075"/>
                    </a:xfrm>
                    <a:prstGeom prst="rect">
                      <a:avLst/>
                    </a:prstGeom>
                    <a:noFill/>
                    <a:ln>
                      <a:noFill/>
                    </a:ln>
                  </pic:spPr>
                </pic:pic>
              </a:graphicData>
            </a:graphic>
          </wp:inline>
        </w:drawing>
      </w:r>
      <w:r>
        <w:t xml:space="preserve"> </w:t>
      </w:r>
      <w:r>
        <w:br/>
      </w:r>
    </w:p>
    <w:p w:rsidR="00613EB6" w:rsidRDefault="00613EB6" w:rsidP="00613EB6">
      <w:pPr>
        <w:pStyle w:val="p0"/>
        <w:spacing w:before="3" w:line="240" w:lineRule="exact"/>
      </w:pPr>
      <w:r>
        <w:rPr>
          <w:b/>
          <w:bCs/>
        </w:rPr>
        <w:t>RAMAPO COLLEGE OF NEW JERSEY</w:t>
      </w:r>
    </w:p>
    <w:p w:rsidR="00613EB6" w:rsidRDefault="00613EB6" w:rsidP="00613EB6">
      <w:pPr>
        <w:pStyle w:val="p0"/>
        <w:spacing w:before="3" w:after="2"/>
      </w:pPr>
      <w:r>
        <w:rPr>
          <w:b/>
          <w:bCs/>
        </w:rPr>
        <w:t>Office of Marketing and Communications</w:t>
      </w:r>
    </w:p>
    <w:p w:rsidR="00613EB6" w:rsidRDefault="00613EB6" w:rsidP="00613EB6">
      <w:pPr>
        <w:pStyle w:val="p0"/>
        <w:spacing w:before="3" w:after="3"/>
      </w:pPr>
      <w:r>
        <w:rPr>
          <w:b/>
          <w:bCs/>
        </w:rPr>
        <w:t>Press Release</w:t>
      </w:r>
    </w:p>
    <w:p w:rsidR="00613EB6" w:rsidRDefault="002F4297" w:rsidP="00613EB6">
      <w:pPr>
        <w:pStyle w:val="p0"/>
        <w:spacing w:before="3" w:after="3"/>
        <w:rPr>
          <w:b/>
          <w:bCs/>
        </w:rPr>
      </w:pPr>
      <w:r>
        <w:rPr>
          <w:b/>
          <w:bCs/>
        </w:rPr>
        <w:t>February 3, 2020</w:t>
      </w:r>
      <w:bookmarkStart w:id="0" w:name="_GoBack"/>
      <w:bookmarkEnd w:id="0"/>
    </w:p>
    <w:p w:rsidR="00613EB6" w:rsidRDefault="00613EB6" w:rsidP="00613EB6">
      <w:pPr>
        <w:pStyle w:val="p0"/>
        <w:spacing w:before="3" w:after="3"/>
        <w:rPr>
          <w:i/>
          <w:iCs/>
        </w:rPr>
      </w:pPr>
    </w:p>
    <w:p w:rsidR="00613EB6" w:rsidRPr="00C8534E" w:rsidRDefault="00613EB6" w:rsidP="00613EB6">
      <w:pPr>
        <w:pStyle w:val="p0"/>
        <w:spacing w:before="3" w:after="3"/>
        <w:rPr>
          <w:b/>
          <w:bCs/>
          <w:color w:val="FF0000"/>
          <w:u w:val="single"/>
        </w:rPr>
      </w:pPr>
      <w:r>
        <w:rPr>
          <w:i/>
          <w:iCs/>
        </w:rPr>
        <w:t xml:space="preserve">Contact: Angela </w:t>
      </w:r>
      <w:proofErr w:type="spellStart"/>
      <w:r>
        <w:rPr>
          <w:i/>
          <w:iCs/>
        </w:rPr>
        <w:t>Daidone</w:t>
      </w:r>
      <w:proofErr w:type="spellEnd"/>
      <w:r>
        <w:rPr>
          <w:i/>
          <w:iCs/>
        </w:rPr>
        <w:tab/>
      </w:r>
      <w:r>
        <w:rPr>
          <w:i/>
          <w:iCs/>
        </w:rPr>
        <w:tab/>
        <w:t xml:space="preserve">   </w:t>
      </w:r>
      <w:r>
        <w:rPr>
          <w:i/>
          <w:iCs/>
        </w:rPr>
        <w:tab/>
      </w:r>
    </w:p>
    <w:p w:rsidR="00613EB6" w:rsidRDefault="00613EB6" w:rsidP="00613EB6">
      <w:pPr>
        <w:pStyle w:val="p0"/>
        <w:spacing w:before="3" w:after="3"/>
      </w:pPr>
      <w:r>
        <w:rPr>
          <w:i/>
          <w:iCs/>
        </w:rPr>
        <w:t>201-684-7477</w:t>
      </w:r>
    </w:p>
    <w:p w:rsidR="00613EB6" w:rsidRDefault="00613EB6" w:rsidP="00613EB6">
      <w:pPr>
        <w:pStyle w:val="p0"/>
        <w:spacing w:before="3" w:after="3"/>
        <w:rPr>
          <w:i/>
          <w:iCs/>
        </w:rPr>
      </w:pPr>
      <w:hyperlink r:id="rId6" w:history="1">
        <w:r w:rsidRPr="000E2CE7">
          <w:rPr>
            <w:rStyle w:val="Hyperlink"/>
            <w:i/>
            <w:iCs/>
          </w:rPr>
          <w:t>news@ramapo.edu</w:t>
        </w:r>
      </w:hyperlink>
    </w:p>
    <w:p w:rsidR="00613EB6" w:rsidRDefault="00613EB6" w:rsidP="00613EB6">
      <w:pPr>
        <w:pStyle w:val="p0"/>
        <w:spacing w:before="3"/>
      </w:pPr>
    </w:p>
    <w:p w:rsidR="00E62203" w:rsidRPr="00B9003A" w:rsidRDefault="00B9003A" w:rsidP="00B9003A">
      <w:pPr>
        <w:jc w:val="center"/>
        <w:rPr>
          <w:b/>
          <w:sz w:val="32"/>
          <w:szCs w:val="32"/>
        </w:rPr>
      </w:pPr>
      <w:r w:rsidRPr="00B9003A">
        <w:rPr>
          <w:b/>
          <w:sz w:val="32"/>
          <w:szCs w:val="32"/>
        </w:rPr>
        <w:t>Artist Camille Hoffman Opens New Exhibition at Ramapo College Honoring Indigenous Presence and Transoceanic Histories</w:t>
      </w:r>
    </w:p>
    <w:p w:rsidR="00E62203" w:rsidRDefault="00E62203" w:rsidP="00E62203">
      <w:pPr>
        <w:spacing w:after="0" w:line="240" w:lineRule="auto"/>
      </w:pPr>
      <w:r>
        <w:t xml:space="preserve">MAHWAH, N.J. -  </w:t>
      </w:r>
      <w:proofErr w:type="spellStart"/>
      <w:r>
        <w:rPr>
          <w:i/>
        </w:rPr>
        <w:t>Mawewi</w:t>
      </w:r>
      <w:proofErr w:type="spellEnd"/>
      <w:r>
        <w:rPr>
          <w:i/>
        </w:rPr>
        <w:t>: A Place Where Paths Meet</w:t>
      </w:r>
      <w:r>
        <w:t xml:space="preserve">, a multimedia installation by artist Camille Hoffman exploring Indigenous transoceanic histories, political symbolism and land stewardship, opens on Wednesday, February 19 in the </w:t>
      </w:r>
      <w:proofErr w:type="spellStart"/>
      <w:r>
        <w:t>Kresge</w:t>
      </w:r>
      <w:proofErr w:type="spellEnd"/>
      <w:r>
        <w:t xml:space="preserve"> Gallery of the </w:t>
      </w:r>
      <w:proofErr w:type="spellStart"/>
      <w:r>
        <w:t>Berrie</w:t>
      </w:r>
      <w:proofErr w:type="spellEnd"/>
      <w:r>
        <w:t xml:space="preserve"> Center for Performing and Visual Arts. There will be an opening reception from 5-7 p.m. with an artist’s talk at 6 p.m.  </w:t>
      </w:r>
      <w:r w:rsidR="00994000">
        <w:t xml:space="preserve">The exhibition continues on view through April 10. </w:t>
      </w:r>
    </w:p>
    <w:p w:rsidR="00784B89" w:rsidRDefault="00784B89" w:rsidP="00E62203">
      <w:pPr>
        <w:spacing w:after="0" w:line="240" w:lineRule="auto"/>
      </w:pPr>
    </w:p>
    <w:p w:rsidR="00784B89" w:rsidRDefault="00D95C95" w:rsidP="00E62203">
      <w:pPr>
        <w:spacing w:after="0" w:line="240" w:lineRule="auto"/>
      </w:pPr>
      <w:r>
        <w:t>Hoffman collaborated with her friend Rama</w:t>
      </w:r>
      <w:r w:rsidR="00051BC3">
        <w:t xml:space="preserve">po College student Two Clouds </w:t>
      </w:r>
      <w:r w:rsidR="00C16B00">
        <w:t xml:space="preserve">of the </w:t>
      </w:r>
      <w:proofErr w:type="spellStart"/>
      <w:r w:rsidR="00C16B00">
        <w:t>Ramapough</w:t>
      </w:r>
      <w:proofErr w:type="spellEnd"/>
      <w:r w:rsidR="00C16B00">
        <w:t xml:space="preserve"> Lenape Nation </w:t>
      </w:r>
      <w:r w:rsidR="00051BC3">
        <w:t>for</w:t>
      </w:r>
      <w:r>
        <w:t xml:space="preserve"> this unique project</w:t>
      </w:r>
      <w:r w:rsidR="00850F4C">
        <w:t xml:space="preserve"> which partly references land in the Mahwah area, including the Ramapo College site</w:t>
      </w:r>
      <w:r>
        <w:t xml:space="preserve">. The </w:t>
      </w:r>
      <w:r w:rsidR="00F0532A">
        <w:t>immersive exhibition</w:t>
      </w:r>
      <w:r>
        <w:t xml:space="preserve"> features a </w:t>
      </w:r>
      <w:r w:rsidR="00B9003A">
        <w:t>multimedia-</w:t>
      </w:r>
      <w:r w:rsidR="006A59AA">
        <w:t>collaged mu</w:t>
      </w:r>
      <w:r w:rsidR="00947004">
        <w:t xml:space="preserve">ral </w:t>
      </w:r>
      <w:r w:rsidR="000557BC">
        <w:t>honoring Mahwah’s</w:t>
      </w:r>
      <w:r w:rsidR="006A59AA">
        <w:t xml:space="preserve"> Sweetwater Prayer Ca</w:t>
      </w:r>
      <w:r w:rsidR="000557BC">
        <w:t>mp including recent protest images surrounding the site’s</w:t>
      </w:r>
      <w:r w:rsidR="006A59AA">
        <w:t xml:space="preserve"> preservation as a cultural, spiritual, and environmental center for the </w:t>
      </w:r>
      <w:proofErr w:type="spellStart"/>
      <w:r w:rsidR="006A59AA">
        <w:t>Ramapough</w:t>
      </w:r>
      <w:proofErr w:type="spellEnd"/>
      <w:r w:rsidR="006A59AA">
        <w:t xml:space="preserve"> people. </w:t>
      </w:r>
      <w:r w:rsidR="000C635B">
        <w:t>Working with the New York state seal in one part of the installation, she subverts the colonial symbol</w:t>
      </w:r>
      <w:r w:rsidR="006A59AA">
        <w:t>s pertaining to water</w:t>
      </w:r>
      <w:r w:rsidR="00C16B00">
        <w:t xml:space="preserve"> and commerce</w:t>
      </w:r>
      <w:r w:rsidR="00F0532A">
        <w:t>, adding</w:t>
      </w:r>
      <w:r w:rsidR="000557BC">
        <w:t xml:space="preserve"> references to her own </w:t>
      </w:r>
      <w:proofErr w:type="spellStart"/>
      <w:r w:rsidR="000557BC">
        <w:t>Filipinx</w:t>
      </w:r>
      <w:proofErr w:type="spellEnd"/>
      <w:r w:rsidR="007E37CD">
        <w:t xml:space="preserve"> </w:t>
      </w:r>
      <w:r w:rsidR="000C635B">
        <w:t>heritage and Indigenous sove</w:t>
      </w:r>
      <w:r w:rsidR="00F0532A">
        <w:t xml:space="preserve">reignty. </w:t>
      </w:r>
      <w:r w:rsidR="008F0FCB">
        <w:t>Additionally, artw</w:t>
      </w:r>
      <w:r w:rsidR="006A59AA">
        <w:t>orks from various Ra</w:t>
      </w:r>
      <w:r w:rsidR="000557BC">
        <w:t>mapo College</w:t>
      </w:r>
      <w:r w:rsidR="00947004">
        <w:t>’s permanent</w:t>
      </w:r>
      <w:r w:rsidR="000557BC">
        <w:t xml:space="preserve"> collections highlighting nautical subject matter</w:t>
      </w:r>
      <w:r w:rsidR="006A59AA">
        <w:t xml:space="preserve"> are</w:t>
      </w:r>
      <w:r w:rsidR="008F0FCB">
        <w:t xml:space="preserve"> on view</w:t>
      </w:r>
      <w:r w:rsidR="006A59AA">
        <w:t xml:space="preserve">, ranging from sculpture by </w:t>
      </w:r>
      <w:r w:rsidR="00947004">
        <w:t xml:space="preserve">Haitian artist </w:t>
      </w:r>
      <w:proofErr w:type="spellStart"/>
      <w:r w:rsidR="006A59AA">
        <w:t>N</w:t>
      </w:r>
      <w:r w:rsidR="00947004">
        <w:t>acius</w:t>
      </w:r>
      <w:proofErr w:type="spellEnd"/>
      <w:r w:rsidR="00947004">
        <w:t xml:space="preserve"> Joseph </w:t>
      </w:r>
      <w:r w:rsidR="006A59AA">
        <w:t>to pain</w:t>
      </w:r>
      <w:r w:rsidR="00947004">
        <w:t xml:space="preserve">tings by </w:t>
      </w:r>
      <w:proofErr w:type="spellStart"/>
      <w:r w:rsidR="00947004">
        <w:t>Marcial</w:t>
      </w:r>
      <w:proofErr w:type="spellEnd"/>
      <w:r w:rsidR="00947004">
        <w:t xml:space="preserve"> Ayala of Mexico</w:t>
      </w:r>
      <w:r w:rsidR="006A59AA">
        <w:t xml:space="preserve">. </w:t>
      </w:r>
      <w:r>
        <w:t xml:space="preserve"> </w:t>
      </w:r>
    </w:p>
    <w:p w:rsidR="00493479" w:rsidRDefault="00E62203" w:rsidP="00784B89">
      <w:pPr>
        <w:spacing w:after="0" w:line="240" w:lineRule="auto"/>
      </w:pPr>
      <w:r>
        <w:br/>
        <w:t xml:space="preserve">The artist provides the following statement about the </w:t>
      </w:r>
      <w:r w:rsidR="00C60AE1">
        <w:t>exhibition</w:t>
      </w:r>
      <w:r w:rsidR="00784B89">
        <w:t>:</w:t>
      </w:r>
    </w:p>
    <w:p w:rsidR="00E62203" w:rsidRDefault="00784B89" w:rsidP="00784B89">
      <w:pPr>
        <w:spacing w:after="0" w:line="240" w:lineRule="auto"/>
      </w:pPr>
      <w:r>
        <w:t xml:space="preserve">“Since its first iteration at the Queens Museum Watershed Gallery, this conversation around the sacredness of land and water continues to deepen.  Through my exploration of installation and co-curation with Two Clouds of historic pieces from the College’s permanent collection, </w:t>
      </w:r>
      <w:proofErr w:type="gramStart"/>
      <w:r>
        <w:t>this</w:t>
      </w:r>
      <w:proofErr w:type="gramEnd"/>
      <w:r>
        <w:t xml:space="preserve"> work functions as</w:t>
      </w:r>
      <w:r w:rsidR="00493479">
        <w:t xml:space="preserve"> a thread of learning, exchange</w:t>
      </w:r>
      <w:r>
        <w:t xml:space="preserve"> and overlap between personal and collective ancestral communities and lands.” </w:t>
      </w:r>
    </w:p>
    <w:p w:rsidR="00E62203" w:rsidRDefault="00E62203" w:rsidP="00E62203">
      <w:pPr>
        <w:spacing w:after="0" w:line="240" w:lineRule="auto"/>
      </w:pPr>
    </w:p>
    <w:p w:rsidR="00E62203" w:rsidRDefault="002F563B" w:rsidP="00E62203">
      <w:pPr>
        <w:spacing w:after="0" w:line="240" w:lineRule="auto"/>
      </w:pPr>
      <w:r>
        <w:t>Ca</w:t>
      </w:r>
      <w:r w:rsidR="00B9003A">
        <w:t>mille Hoffman (b. 1987, Chicago</w:t>
      </w:r>
      <w:r>
        <w:t xml:space="preserve">) earned an MFA from Yale University (2015), </w:t>
      </w:r>
      <w:r w:rsidR="004F5C74">
        <w:t xml:space="preserve">and </w:t>
      </w:r>
      <w:r>
        <w:t>a BFA from California Colleg</w:t>
      </w:r>
      <w:r w:rsidR="008F0FCB">
        <w:t>e of the Arts (2009).</w:t>
      </w:r>
      <w:r>
        <w:t xml:space="preserve"> </w:t>
      </w:r>
      <w:proofErr w:type="gramStart"/>
      <w:r>
        <w:t>She has exhibited her work throughout the United States and</w:t>
      </w:r>
      <w:r w:rsidR="00B9003A">
        <w:t xml:space="preserve"> in Europe</w:t>
      </w:r>
      <w:r w:rsidR="00D34B49">
        <w:t xml:space="preserve"> in venues, including </w:t>
      </w:r>
      <w:r w:rsidR="008F0FCB">
        <w:t>the Queens Museum (2018);</w:t>
      </w:r>
      <w:r w:rsidR="0049242F">
        <w:t xml:space="preserve"> </w:t>
      </w:r>
      <w:r w:rsidR="008F0FCB">
        <w:t xml:space="preserve">Children’s Museum of Manhattan (2018); </w:t>
      </w:r>
      <w:r w:rsidR="0049242F">
        <w:t>Museum of Arts and D</w:t>
      </w:r>
      <w:r w:rsidR="008F0FCB">
        <w:t>esign, New York (2018);</w:t>
      </w:r>
      <w:r w:rsidR="0049242F">
        <w:t xml:space="preserve"> </w:t>
      </w:r>
      <w:r w:rsidR="00B9003A">
        <w:t>Lincoln Center, New York</w:t>
      </w:r>
      <w:r w:rsidR="008F0FCB">
        <w:t xml:space="preserve"> (2017); Times Square, New York (2017); Yale University Art Gallery, New Haven</w:t>
      </w:r>
      <w:r w:rsidR="00947004">
        <w:t>,</w:t>
      </w:r>
      <w:r w:rsidR="00B9003A">
        <w:t xml:space="preserve"> Connecticut</w:t>
      </w:r>
      <w:r w:rsidR="008F0FCB">
        <w:t xml:space="preserve"> (2015); Nuit Blanche  arts festival, Paris, France (2015); and </w:t>
      </w:r>
      <w:proofErr w:type="spellStart"/>
      <w:r w:rsidR="008F0FCB">
        <w:t>Espai</w:t>
      </w:r>
      <w:proofErr w:type="spellEnd"/>
      <w:r w:rsidR="008F0FCB">
        <w:t xml:space="preserve"> Cultural </w:t>
      </w:r>
      <w:proofErr w:type="spellStart"/>
      <w:r w:rsidR="008F0FCB">
        <w:t>Biblioteca</w:t>
      </w:r>
      <w:proofErr w:type="spellEnd"/>
      <w:r w:rsidR="008F0FCB">
        <w:t xml:space="preserve"> </w:t>
      </w:r>
      <w:proofErr w:type="spellStart"/>
      <w:r w:rsidR="008F0FCB">
        <w:t>Azorin</w:t>
      </w:r>
      <w:proofErr w:type="spellEnd"/>
      <w:r w:rsidR="008F0FCB">
        <w:t>, Valencia, Spain (2008</w:t>
      </w:r>
      <w:r w:rsidR="001540F7">
        <w:t>).</w:t>
      </w:r>
      <w:proofErr w:type="gramEnd"/>
      <w:r w:rsidR="001540F7">
        <w:t xml:space="preserve"> </w:t>
      </w:r>
      <w:r w:rsidR="000D5366">
        <w:t xml:space="preserve">Hoffman also </w:t>
      </w:r>
      <w:r w:rsidR="00B9003A">
        <w:t>has worked for more than</w:t>
      </w:r>
      <w:r w:rsidR="000D5366">
        <w:t xml:space="preserve"> a decade as an arts educator and community organizer in Phoenix, the San Francisc</w:t>
      </w:r>
      <w:r w:rsidR="00493479">
        <w:t xml:space="preserve">o Bay </w:t>
      </w:r>
      <w:r w:rsidR="00493479">
        <w:lastRenderedPageBreak/>
        <w:t>Area, New Haven, Brooklyn</w:t>
      </w:r>
      <w:r w:rsidR="000D5366">
        <w:t xml:space="preserve"> and Queens. She currently lives and works in New York</w:t>
      </w:r>
      <w:r w:rsidR="00B9003A">
        <w:t xml:space="preserve"> City</w:t>
      </w:r>
      <w:r w:rsidR="000D5366">
        <w:t xml:space="preserve"> and teaches at Cooper Union and Bennington College. </w:t>
      </w:r>
    </w:p>
    <w:p w:rsidR="00E62203" w:rsidRDefault="00E62203" w:rsidP="00E62203">
      <w:pPr>
        <w:spacing w:after="0" w:line="240" w:lineRule="auto"/>
      </w:pPr>
      <w:r>
        <w:t xml:space="preserve"> </w:t>
      </w:r>
    </w:p>
    <w:p w:rsidR="00C60AE1" w:rsidRDefault="00051BC3" w:rsidP="00E62203">
      <w:pPr>
        <w:spacing w:after="0" w:line="240" w:lineRule="auto"/>
      </w:pPr>
      <w:r>
        <w:t xml:space="preserve">A </w:t>
      </w:r>
      <w:r w:rsidR="00E62203">
        <w:t xml:space="preserve">special film and discussion event </w:t>
      </w:r>
      <w:proofErr w:type="gramStart"/>
      <w:r w:rsidR="00E62203">
        <w:t>is scheduled</w:t>
      </w:r>
      <w:proofErr w:type="gramEnd"/>
      <w:r w:rsidR="00E62203">
        <w:t xml:space="preserve"> for Sunday, March 29, </w:t>
      </w:r>
      <w:r w:rsidR="005C4F1D">
        <w:t xml:space="preserve">at 2 p.m. </w:t>
      </w:r>
      <w:r w:rsidR="00E62203">
        <w:t>in the Sharp Theater</w:t>
      </w:r>
      <w:r w:rsidR="005C4F1D">
        <w:t xml:space="preserve">, </w:t>
      </w:r>
      <w:proofErr w:type="spellStart"/>
      <w:r w:rsidR="005C4F1D">
        <w:t>Berrie</w:t>
      </w:r>
      <w:proofErr w:type="spellEnd"/>
      <w:r w:rsidR="005C4F1D">
        <w:t xml:space="preserve"> Center</w:t>
      </w:r>
      <w:r w:rsidR="00E62203">
        <w:t xml:space="preserve">. </w:t>
      </w:r>
      <w:r w:rsidR="000D5366">
        <w:t>Brook</w:t>
      </w:r>
      <w:r w:rsidR="00F0532A">
        <w:t>lyn Demme will be present</w:t>
      </w:r>
      <w:r w:rsidR="00D95C95">
        <w:t xml:space="preserve"> a short</w:t>
      </w:r>
      <w:r w:rsidR="000D5366">
        <w:t xml:space="preserve"> </w:t>
      </w:r>
      <w:r w:rsidR="00F0532A">
        <w:t xml:space="preserve">documentary </w:t>
      </w:r>
      <w:r w:rsidR="000D5366">
        <w:t xml:space="preserve">film </w:t>
      </w:r>
      <w:r w:rsidR="004655F5">
        <w:t xml:space="preserve">about the </w:t>
      </w:r>
      <w:proofErr w:type="spellStart"/>
      <w:r w:rsidR="004655F5">
        <w:t>Ramapough</w:t>
      </w:r>
      <w:proofErr w:type="spellEnd"/>
      <w:r w:rsidR="004655F5">
        <w:t xml:space="preserve"> Lenape, followed by a discussion </w:t>
      </w:r>
      <w:r w:rsidR="00D95C95">
        <w:t xml:space="preserve">about the film and </w:t>
      </w:r>
      <w:r w:rsidR="004F5C74">
        <w:t xml:space="preserve">the </w:t>
      </w:r>
      <w:r w:rsidR="00D95C95">
        <w:t xml:space="preserve">exhibition </w:t>
      </w:r>
      <w:r w:rsidR="004655F5">
        <w:t>wi</w:t>
      </w:r>
      <w:r w:rsidR="00D95C95">
        <w:t xml:space="preserve">th Camille Hoffman, critic Lou </w:t>
      </w:r>
      <w:proofErr w:type="spellStart"/>
      <w:r w:rsidR="00D95C95">
        <w:t>Cornum</w:t>
      </w:r>
      <w:proofErr w:type="spellEnd"/>
      <w:r w:rsidR="00D95C95">
        <w:t>,</w:t>
      </w:r>
      <w:r w:rsidR="00F0532A">
        <w:t xml:space="preserve"> </w:t>
      </w:r>
      <w:r w:rsidR="004655F5">
        <w:t xml:space="preserve">and </w:t>
      </w:r>
      <w:proofErr w:type="spellStart"/>
      <w:r w:rsidR="00753C99">
        <w:t>Ramapough</w:t>
      </w:r>
      <w:proofErr w:type="spellEnd"/>
      <w:r w:rsidR="00753C99">
        <w:t xml:space="preserve"> Lenape water protector </w:t>
      </w:r>
      <w:r w:rsidR="004655F5">
        <w:t xml:space="preserve">Two Clouds. </w:t>
      </w:r>
      <w:r w:rsidR="00753C99">
        <w:t>The galleries will be open speci</w:t>
      </w:r>
      <w:r w:rsidR="00B9003A">
        <w:t>al hours on March 29, from 1-</w:t>
      </w:r>
      <w:r w:rsidR="00753C99">
        <w:t xml:space="preserve">5 p.m. </w:t>
      </w:r>
    </w:p>
    <w:p w:rsidR="00D95C95" w:rsidRDefault="00D95C95" w:rsidP="00E62203">
      <w:pPr>
        <w:spacing w:after="0" w:line="240" w:lineRule="auto"/>
      </w:pPr>
    </w:p>
    <w:p w:rsidR="00E62203" w:rsidRDefault="00E62203" w:rsidP="00E62203">
      <w:pPr>
        <w:spacing w:after="0" w:line="240" w:lineRule="auto"/>
      </w:pPr>
      <w:r>
        <w:t xml:space="preserve">This project at Ramapo is funded </w:t>
      </w:r>
      <w:r w:rsidR="00F0532A">
        <w:t xml:space="preserve">in part </w:t>
      </w:r>
      <w:r>
        <w:t xml:space="preserve">by the New Jersey State Council on the Arts/Department of State, a Partner Agency of the National Endowment for the Arts. The </w:t>
      </w:r>
      <w:proofErr w:type="spellStart"/>
      <w:r>
        <w:t>Kresge</w:t>
      </w:r>
      <w:proofErr w:type="spellEnd"/>
      <w:r>
        <w:t xml:space="preserve"> Gallery is located in the </w:t>
      </w:r>
      <w:proofErr w:type="spellStart"/>
      <w:r>
        <w:t>Berrie</w:t>
      </w:r>
      <w:proofErr w:type="spellEnd"/>
      <w:r>
        <w:t xml:space="preserve"> Center for Performing and Visual Arts.  Gallery hours are Tuesday,</w:t>
      </w:r>
      <w:r w:rsidR="00493479">
        <w:t xml:space="preserve"> Thursday</w:t>
      </w:r>
      <w:r>
        <w:t xml:space="preserve"> and Friday from 1-5 p.m., and Wednesday from 1-7 p.m.  </w:t>
      </w:r>
      <w:r w:rsidR="005C4F1D">
        <w:t xml:space="preserve">There will be additional special gallery hours on Sunday, March 29 from 1-5 p.m. </w:t>
      </w:r>
      <w:r>
        <w:t xml:space="preserve">Galleries are closed for major holidays and for Spring Break the week of March 16. </w:t>
      </w:r>
    </w:p>
    <w:p w:rsidR="00994000" w:rsidRDefault="00994000" w:rsidP="00E62203">
      <w:pPr>
        <w:spacing w:after="0" w:line="240" w:lineRule="auto"/>
      </w:pPr>
    </w:p>
    <w:p w:rsidR="00994000" w:rsidRDefault="00994000" w:rsidP="00E62203">
      <w:pPr>
        <w:spacing w:after="0" w:line="240" w:lineRule="auto"/>
      </w:pPr>
      <w:r>
        <w:t>For further information</w:t>
      </w:r>
      <w:r w:rsidR="00493479">
        <w:t>,</w:t>
      </w:r>
      <w:r>
        <w:t xml:space="preserve"> contact </w:t>
      </w:r>
      <w:r w:rsidR="00493479">
        <w:t xml:space="preserve">Gallery Director </w:t>
      </w:r>
      <w:r>
        <w:t>Sydney Jenkins at 201-684-7147</w:t>
      </w:r>
      <w:r w:rsidR="00493479">
        <w:t>.</w:t>
      </w:r>
    </w:p>
    <w:p w:rsidR="00935D17" w:rsidRDefault="00935D17" w:rsidP="00935D17">
      <w:r>
        <w:tab/>
      </w:r>
      <w:r>
        <w:tab/>
      </w:r>
      <w:r>
        <w:tab/>
      </w:r>
      <w:r>
        <w:tab/>
      </w:r>
      <w:r>
        <w:tab/>
      </w:r>
      <w:r>
        <w:tab/>
        <w:t>###</w:t>
      </w:r>
    </w:p>
    <w:p w:rsidR="00935D17" w:rsidRPr="004A5185" w:rsidRDefault="00935D17" w:rsidP="00935D17">
      <w:pPr>
        <w:pStyle w:val="NormalWeb"/>
        <w:spacing w:before="0" w:beforeAutospacing="0" w:after="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and is recognized as a top college by </w:t>
      </w:r>
      <w:r w:rsidRPr="004A5185">
        <w:rPr>
          <w:rStyle w:val="Emphasis"/>
          <w:rFonts w:ascii="Calibri" w:hAnsi="Calibri" w:cs="Arial"/>
          <w:color w:val="2F2F2F"/>
          <w:sz w:val="20"/>
          <w:szCs w:val="20"/>
          <w:bdr w:val="none" w:sz="0" w:space="0" w:color="auto" w:frame="1"/>
        </w:rPr>
        <w:t>U.S. News &amp; World Report</w:t>
      </w:r>
      <w:r w:rsidRPr="004A5185">
        <w:rPr>
          <w:rFonts w:ascii="Calibri" w:hAnsi="Calibri" w:cs="Arial"/>
          <w:color w:val="2F2F2F"/>
          <w:sz w:val="20"/>
          <w:szCs w:val="20"/>
        </w:rPr>
        <w:t>, </w:t>
      </w:r>
      <w:r w:rsidRPr="004A5185">
        <w:rPr>
          <w:rStyle w:val="Emphasis"/>
          <w:rFonts w:ascii="Calibri" w:hAnsi="Calibri" w:cs="Arial"/>
          <w:color w:val="2F2F2F"/>
          <w:sz w:val="20"/>
          <w:szCs w:val="20"/>
          <w:bdr w:val="none" w:sz="0" w:space="0" w:color="auto" w:frame="1"/>
        </w:rPr>
        <w:t>Kiplinger’s</w:t>
      </w:r>
      <w:r w:rsidRPr="004A5185">
        <w:rPr>
          <w:rFonts w:ascii="Calibri" w:hAnsi="Calibri" w:cs="Arial"/>
          <w:color w:val="2F2F2F"/>
          <w:sz w:val="20"/>
          <w:szCs w:val="20"/>
        </w:rPr>
        <w:t xml:space="preserve">, </w:t>
      </w:r>
      <w:proofErr w:type="gramStart"/>
      <w:r w:rsidRPr="004A5185">
        <w:rPr>
          <w:rFonts w:ascii="Calibri" w:hAnsi="Calibri" w:cs="Arial"/>
          <w:color w:val="2F2F2F"/>
          <w:sz w:val="20"/>
          <w:szCs w:val="20"/>
        </w:rPr>
        <w:t>Princeton</w:t>
      </w:r>
      <w:proofErr w:type="gramEnd"/>
      <w:r w:rsidRPr="004A5185">
        <w:rPr>
          <w:rFonts w:ascii="Calibri" w:hAnsi="Calibri" w:cs="Arial"/>
          <w:color w:val="2F2F2F"/>
          <w:sz w:val="20"/>
          <w:szCs w:val="20"/>
        </w:rPr>
        <w:t xml:space="preserve"> Review and </w:t>
      </w:r>
      <w:r w:rsidRPr="004A5185">
        <w:rPr>
          <w:rStyle w:val="Emphasis"/>
          <w:rFonts w:ascii="Calibri" w:hAnsi="Calibri" w:cs="Arial"/>
          <w:color w:val="2F2F2F"/>
          <w:sz w:val="20"/>
          <w:szCs w:val="20"/>
          <w:bdr w:val="none" w:sz="0" w:space="0" w:color="auto" w:frame="1"/>
        </w:rPr>
        <w:t>Money</w:t>
      </w:r>
      <w:r w:rsidRPr="004A5185">
        <w:rPr>
          <w:rFonts w:ascii="Calibri" w:hAnsi="Calibri" w:cs="Arial"/>
          <w:color w:val="2F2F2F"/>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4A5185">
        <w:rPr>
          <w:rStyle w:val="Emphasis"/>
          <w:rFonts w:ascii="Calibri" w:hAnsi="Calibri" w:cs="Arial"/>
          <w:color w:val="2F2F2F"/>
          <w:sz w:val="20"/>
          <w:szCs w:val="20"/>
          <w:bdr w:val="none" w:sz="0" w:space="0" w:color="auto" w:frame="1"/>
        </w:rPr>
        <w:t>Guide to Military Friendly Schools</w:t>
      </w:r>
      <w:r w:rsidRPr="004A5185">
        <w:rPr>
          <w:rFonts w:ascii="Calibri" w:hAnsi="Calibri" w:cs="Arial"/>
          <w:color w:val="2F2F2F"/>
          <w:sz w:val="20"/>
          <w:szCs w:val="20"/>
        </w:rPr>
        <w:t>.</w:t>
      </w:r>
    </w:p>
    <w:p w:rsidR="00935D17" w:rsidRPr="004A5185" w:rsidRDefault="00935D17" w:rsidP="00935D17">
      <w:pPr>
        <w:pStyle w:val="NormalWeb"/>
        <w:spacing w:before="300" w:beforeAutospacing="0" w:after="30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 xml:space="preserve">Established in 1969, Ramapo College offers bachelor’s degrees in the arts, business, </w:t>
      </w:r>
      <w:r>
        <w:rPr>
          <w:rFonts w:ascii="Calibri" w:hAnsi="Calibri" w:cs="Arial"/>
          <w:color w:val="2F2F2F"/>
          <w:sz w:val="20"/>
          <w:szCs w:val="20"/>
        </w:rPr>
        <w:t xml:space="preserve">data science, </w:t>
      </w:r>
      <w:r w:rsidRPr="004A5185">
        <w:rPr>
          <w:rFonts w:ascii="Calibri" w:hAnsi="Calibri" w:cs="Arial"/>
          <w:color w:val="2F2F2F"/>
          <w:sz w:val="20"/>
          <w:szCs w:val="20"/>
        </w:rPr>
        <w:t xml:space="preserve">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color w:val="2F2F2F"/>
          <w:sz w:val="20"/>
          <w:szCs w:val="20"/>
        </w:rPr>
        <w:t xml:space="preserve">Data Science, </w:t>
      </w:r>
      <w:r w:rsidRPr="004A5185">
        <w:rPr>
          <w:rFonts w:ascii="Calibri" w:hAnsi="Calibri" w:cs="Arial"/>
          <w:color w:val="2F2F2F"/>
          <w:sz w:val="20"/>
          <w:szCs w:val="20"/>
        </w:rPr>
        <w:t>Educational Technology, Educational Leadership, Nursing, Social Work and Special Education.</w:t>
      </w:r>
      <w:r>
        <w:rPr>
          <w:rFonts w:ascii="Calibri" w:hAnsi="Calibri" w:cs="Arial"/>
          <w:color w:val="2F2F2F"/>
          <w:sz w:val="20"/>
          <w:szCs w:val="20"/>
        </w:rPr>
        <w:t xml:space="preserve"> </w:t>
      </w:r>
    </w:p>
    <w:p w:rsidR="00935D17" w:rsidRPr="00393AF6" w:rsidRDefault="00935D17" w:rsidP="00935D17">
      <w:pPr>
        <w:shd w:val="clear" w:color="auto" w:fill="FFFFFF"/>
        <w:spacing w:after="100" w:line="240" w:lineRule="auto"/>
      </w:pPr>
    </w:p>
    <w:p w:rsidR="00935D17" w:rsidRPr="00E62203" w:rsidRDefault="00935D17" w:rsidP="00E62203">
      <w:pPr>
        <w:spacing w:after="0" w:line="240" w:lineRule="auto"/>
      </w:pPr>
    </w:p>
    <w:sectPr w:rsidR="00935D17" w:rsidRPr="00E622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203"/>
    <w:rsid w:val="00051BC3"/>
    <w:rsid w:val="000557BC"/>
    <w:rsid w:val="000C635B"/>
    <w:rsid w:val="000D5366"/>
    <w:rsid w:val="001540F7"/>
    <w:rsid w:val="002F4297"/>
    <w:rsid w:val="002F563B"/>
    <w:rsid w:val="004655F5"/>
    <w:rsid w:val="0049242F"/>
    <w:rsid w:val="00493479"/>
    <w:rsid w:val="004F5C74"/>
    <w:rsid w:val="005C4F1D"/>
    <w:rsid w:val="00613EB6"/>
    <w:rsid w:val="006A59AA"/>
    <w:rsid w:val="00744583"/>
    <w:rsid w:val="00753C99"/>
    <w:rsid w:val="00784B89"/>
    <w:rsid w:val="007E37CD"/>
    <w:rsid w:val="00850F4C"/>
    <w:rsid w:val="00867F7A"/>
    <w:rsid w:val="008F0FCB"/>
    <w:rsid w:val="00935D17"/>
    <w:rsid w:val="00947004"/>
    <w:rsid w:val="00994000"/>
    <w:rsid w:val="00B9003A"/>
    <w:rsid w:val="00BE7E56"/>
    <w:rsid w:val="00C16B00"/>
    <w:rsid w:val="00C60AE1"/>
    <w:rsid w:val="00CA19B1"/>
    <w:rsid w:val="00D34B49"/>
    <w:rsid w:val="00D95C95"/>
    <w:rsid w:val="00E62203"/>
    <w:rsid w:val="00F05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6E585"/>
  <w15:chartTrackingRefBased/>
  <w15:docId w15:val="{A094A5F1-B134-47A5-98F6-68FB83315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40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000"/>
    <w:rPr>
      <w:rFonts w:ascii="Segoe UI" w:hAnsi="Segoe UI" w:cs="Segoe UI"/>
      <w:sz w:val="18"/>
      <w:szCs w:val="18"/>
    </w:rPr>
  </w:style>
  <w:style w:type="paragraph" w:customStyle="1" w:styleId="p0">
    <w:name w:val="p0"/>
    <w:basedOn w:val="Normal"/>
    <w:rsid w:val="00613EB6"/>
    <w:pPr>
      <w:spacing w:after="0" w:line="240" w:lineRule="auto"/>
    </w:pPr>
    <w:rPr>
      <w:rFonts w:ascii="Times New Roman" w:eastAsia="Times New Roman" w:hAnsi="Times New Roman" w:cs="Times New Roman"/>
      <w:sz w:val="24"/>
      <w:szCs w:val="24"/>
    </w:rPr>
  </w:style>
  <w:style w:type="character" w:styleId="Hyperlink">
    <w:name w:val="Hyperlink"/>
    <w:uiPriority w:val="99"/>
    <w:unhideWhenUsed/>
    <w:rsid w:val="00613EB6"/>
    <w:rPr>
      <w:color w:val="0000FF"/>
      <w:u w:val="single"/>
    </w:rPr>
  </w:style>
  <w:style w:type="paragraph" w:styleId="NormalWeb">
    <w:name w:val="Normal (Web)"/>
    <w:basedOn w:val="Normal"/>
    <w:uiPriority w:val="99"/>
    <w:semiHidden/>
    <w:unhideWhenUsed/>
    <w:rsid w:val="00935D1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935D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news@ramapo.ed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BE554-3D6B-4DA8-8D34-27ABE2C01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Pages>
  <Words>782</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Ramapo College of NJ</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Sjenkins@winads.ramapo.edu</dc:creator>
  <cp:keywords/>
  <dc:description/>
  <cp:lastModifiedBy>Administrator</cp:lastModifiedBy>
  <cp:revision>8</cp:revision>
  <cp:lastPrinted>2020-02-03T16:26:00Z</cp:lastPrinted>
  <dcterms:created xsi:type="dcterms:W3CDTF">2020-02-03T13:34:00Z</dcterms:created>
  <dcterms:modified xsi:type="dcterms:W3CDTF">2020-02-03T16:27:00Z</dcterms:modified>
</cp:coreProperties>
</file>