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CDD" w:rsidRDefault="00717CDD" w:rsidP="00717CDD">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717CDD" w:rsidRDefault="00717CDD" w:rsidP="00717CDD">
      <w:pPr>
        <w:pStyle w:val="p0"/>
        <w:spacing w:before="3" w:line="240" w:lineRule="exact"/>
      </w:pPr>
      <w:r>
        <w:rPr>
          <w:b/>
          <w:bCs/>
        </w:rPr>
        <w:t>RAMAPO COLLEGE OF NEW JERSEY</w:t>
      </w:r>
    </w:p>
    <w:p w:rsidR="00717CDD" w:rsidRDefault="00717CDD" w:rsidP="00717CDD">
      <w:pPr>
        <w:pStyle w:val="p0"/>
        <w:spacing w:before="3" w:after="2"/>
      </w:pPr>
      <w:r>
        <w:rPr>
          <w:b/>
          <w:bCs/>
        </w:rPr>
        <w:t>Office of Marketing and Communications</w:t>
      </w:r>
    </w:p>
    <w:p w:rsidR="00717CDD" w:rsidRDefault="00717CDD" w:rsidP="00717CDD">
      <w:pPr>
        <w:pStyle w:val="p0"/>
        <w:spacing w:before="3" w:after="3"/>
      </w:pPr>
      <w:r>
        <w:rPr>
          <w:b/>
          <w:bCs/>
        </w:rPr>
        <w:t>Press Release</w:t>
      </w:r>
    </w:p>
    <w:p w:rsidR="00717CDD" w:rsidRDefault="009F6368" w:rsidP="00717CDD">
      <w:pPr>
        <w:pStyle w:val="p0"/>
        <w:spacing w:before="3" w:after="3"/>
        <w:rPr>
          <w:b/>
          <w:bCs/>
        </w:rPr>
      </w:pPr>
      <w:r>
        <w:rPr>
          <w:b/>
          <w:bCs/>
        </w:rPr>
        <w:t>January 23</w:t>
      </w:r>
      <w:bookmarkStart w:id="0" w:name="_GoBack"/>
      <w:bookmarkEnd w:id="0"/>
      <w:r w:rsidR="00717CDD">
        <w:rPr>
          <w:b/>
          <w:bCs/>
        </w:rPr>
        <w:t>, 2020</w:t>
      </w:r>
    </w:p>
    <w:p w:rsidR="00717CDD" w:rsidRDefault="00717CDD" w:rsidP="00717CDD">
      <w:pPr>
        <w:pStyle w:val="p0"/>
        <w:spacing w:before="3" w:after="3"/>
        <w:rPr>
          <w:i/>
          <w:iCs/>
        </w:rPr>
      </w:pPr>
    </w:p>
    <w:p w:rsidR="00717CDD" w:rsidRPr="00C8534E" w:rsidRDefault="00717CDD" w:rsidP="00717CDD">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717CDD" w:rsidRDefault="00717CDD" w:rsidP="00717CDD">
      <w:pPr>
        <w:pStyle w:val="p0"/>
        <w:spacing w:before="3" w:after="3"/>
      </w:pPr>
      <w:r>
        <w:rPr>
          <w:i/>
          <w:iCs/>
        </w:rPr>
        <w:t>201-684-7477</w:t>
      </w:r>
    </w:p>
    <w:p w:rsidR="00717CDD" w:rsidRDefault="009F6368" w:rsidP="00717CDD">
      <w:pPr>
        <w:pStyle w:val="p0"/>
        <w:spacing w:before="3" w:after="3"/>
        <w:rPr>
          <w:i/>
          <w:iCs/>
        </w:rPr>
      </w:pPr>
      <w:hyperlink r:id="rId5" w:history="1">
        <w:r w:rsidR="00717CDD" w:rsidRPr="000E2CE7">
          <w:rPr>
            <w:rStyle w:val="Hyperlink"/>
            <w:i/>
            <w:iCs/>
          </w:rPr>
          <w:t>news@ramapo.edu</w:t>
        </w:r>
      </w:hyperlink>
    </w:p>
    <w:p w:rsidR="00717CDD" w:rsidRDefault="00717CDD" w:rsidP="00717CDD">
      <w:pPr>
        <w:jc w:val="center"/>
        <w:rPr>
          <w:rFonts w:ascii="Arial" w:hAnsi="Arial" w:cs="Arial"/>
          <w:b/>
          <w:sz w:val="36"/>
          <w:szCs w:val="36"/>
        </w:rPr>
      </w:pPr>
    </w:p>
    <w:p w:rsidR="00717CDD" w:rsidRPr="00717CDD" w:rsidRDefault="00717CDD" w:rsidP="00717CDD">
      <w:pPr>
        <w:jc w:val="center"/>
        <w:rPr>
          <w:rFonts w:ascii="Arial" w:hAnsi="Arial" w:cs="Arial"/>
          <w:b/>
          <w:sz w:val="36"/>
          <w:szCs w:val="36"/>
        </w:rPr>
      </w:pPr>
      <w:r w:rsidRPr="00717CDD">
        <w:rPr>
          <w:rFonts w:ascii="Arial" w:hAnsi="Arial" w:cs="Arial"/>
          <w:b/>
          <w:sz w:val="36"/>
          <w:szCs w:val="36"/>
        </w:rPr>
        <w:t xml:space="preserve">Renowned </w:t>
      </w:r>
      <w:r>
        <w:rPr>
          <w:rFonts w:ascii="Arial" w:hAnsi="Arial" w:cs="Arial"/>
          <w:b/>
          <w:sz w:val="36"/>
          <w:szCs w:val="36"/>
        </w:rPr>
        <w:t xml:space="preserve">Modern </w:t>
      </w:r>
      <w:r w:rsidRPr="00717CDD">
        <w:rPr>
          <w:rFonts w:ascii="Arial" w:hAnsi="Arial" w:cs="Arial"/>
          <w:b/>
          <w:sz w:val="36"/>
          <w:szCs w:val="36"/>
        </w:rPr>
        <w:t xml:space="preserve">Dance Company ‘Taylor 2’ to Perform at Ramapo College’s </w:t>
      </w:r>
      <w:proofErr w:type="spellStart"/>
      <w:r w:rsidRPr="00717CDD">
        <w:rPr>
          <w:rFonts w:ascii="Arial" w:hAnsi="Arial" w:cs="Arial"/>
          <w:b/>
          <w:sz w:val="36"/>
          <w:szCs w:val="36"/>
        </w:rPr>
        <w:t>Berrie</w:t>
      </w:r>
      <w:proofErr w:type="spellEnd"/>
      <w:r w:rsidRPr="00717CDD">
        <w:rPr>
          <w:rFonts w:ascii="Arial" w:hAnsi="Arial" w:cs="Arial"/>
          <w:b/>
          <w:sz w:val="36"/>
          <w:szCs w:val="36"/>
        </w:rPr>
        <w:t xml:space="preserve"> Center</w:t>
      </w:r>
    </w:p>
    <w:p w:rsidR="00FB1753" w:rsidRPr="00571847" w:rsidRDefault="00717CDD">
      <w:pPr>
        <w:rPr>
          <w:rFonts w:cstheme="minorHAnsi"/>
          <w:sz w:val="24"/>
          <w:szCs w:val="24"/>
        </w:rPr>
      </w:pPr>
      <w:r w:rsidRPr="00571847">
        <w:rPr>
          <w:rFonts w:cstheme="minorHAnsi"/>
          <w:sz w:val="24"/>
          <w:szCs w:val="24"/>
        </w:rPr>
        <w:t xml:space="preserve">MAHWAH, N.J. -- </w:t>
      </w:r>
      <w:r w:rsidR="00A46915" w:rsidRPr="00571847">
        <w:rPr>
          <w:rFonts w:cstheme="minorHAnsi"/>
          <w:sz w:val="24"/>
          <w:szCs w:val="24"/>
        </w:rPr>
        <w:t xml:space="preserve">The Angelica and Russ </w:t>
      </w:r>
      <w:proofErr w:type="spellStart"/>
      <w:r w:rsidR="00A46915" w:rsidRPr="00571847">
        <w:rPr>
          <w:rFonts w:cstheme="minorHAnsi"/>
          <w:sz w:val="24"/>
          <w:szCs w:val="24"/>
        </w:rPr>
        <w:t>Berrie</w:t>
      </w:r>
      <w:proofErr w:type="spellEnd"/>
      <w:r w:rsidR="00A46915" w:rsidRPr="00571847">
        <w:rPr>
          <w:rFonts w:cstheme="minorHAnsi"/>
          <w:sz w:val="24"/>
          <w:szCs w:val="24"/>
        </w:rPr>
        <w:t xml:space="preserve"> Center for Performing and Visual Arts </w:t>
      </w:r>
      <w:r w:rsidR="00CE669C" w:rsidRPr="00571847">
        <w:rPr>
          <w:rFonts w:cstheme="minorHAnsi"/>
          <w:sz w:val="24"/>
          <w:szCs w:val="24"/>
        </w:rPr>
        <w:t>invite</w:t>
      </w:r>
      <w:r w:rsidR="00656E85">
        <w:rPr>
          <w:rFonts w:cstheme="minorHAnsi"/>
          <w:sz w:val="24"/>
          <w:szCs w:val="24"/>
        </w:rPr>
        <w:t>s</w:t>
      </w:r>
      <w:r w:rsidR="00C52699" w:rsidRPr="00571847">
        <w:rPr>
          <w:rFonts w:cstheme="minorHAnsi"/>
          <w:sz w:val="24"/>
          <w:szCs w:val="24"/>
        </w:rPr>
        <w:t xml:space="preserve"> you to </w:t>
      </w:r>
      <w:r w:rsidR="00D11879" w:rsidRPr="00571847">
        <w:rPr>
          <w:rFonts w:cstheme="minorHAnsi"/>
          <w:sz w:val="24"/>
          <w:szCs w:val="24"/>
        </w:rPr>
        <w:t>celebrate</w:t>
      </w:r>
      <w:r w:rsidR="00C52699" w:rsidRPr="00571847">
        <w:rPr>
          <w:rFonts w:cstheme="minorHAnsi"/>
          <w:sz w:val="24"/>
          <w:szCs w:val="24"/>
        </w:rPr>
        <w:t xml:space="preserve"> the </w:t>
      </w:r>
      <w:r w:rsidR="00796E0C" w:rsidRPr="00571847">
        <w:rPr>
          <w:rFonts w:cstheme="minorHAnsi"/>
          <w:sz w:val="24"/>
          <w:szCs w:val="24"/>
        </w:rPr>
        <w:t>modern dance</w:t>
      </w:r>
      <w:r w:rsidR="00D11879" w:rsidRPr="00571847">
        <w:rPr>
          <w:rFonts w:cstheme="minorHAnsi"/>
          <w:sz w:val="24"/>
          <w:szCs w:val="24"/>
        </w:rPr>
        <w:t xml:space="preserve"> legend </w:t>
      </w:r>
      <w:r w:rsidR="00796E0C" w:rsidRPr="00571847">
        <w:rPr>
          <w:rFonts w:cstheme="minorHAnsi"/>
          <w:sz w:val="24"/>
          <w:szCs w:val="24"/>
        </w:rPr>
        <w:t xml:space="preserve">Paul Taylor </w:t>
      </w:r>
      <w:r w:rsidR="00A46915" w:rsidRPr="00571847">
        <w:rPr>
          <w:rFonts w:cstheme="minorHAnsi"/>
          <w:sz w:val="24"/>
          <w:szCs w:val="24"/>
        </w:rPr>
        <w:t xml:space="preserve">with </w:t>
      </w:r>
      <w:r w:rsidR="00796E0C" w:rsidRPr="00571847">
        <w:rPr>
          <w:rFonts w:cstheme="minorHAnsi"/>
          <w:sz w:val="24"/>
          <w:szCs w:val="24"/>
        </w:rPr>
        <w:t>Taylor 2</w:t>
      </w:r>
      <w:r w:rsidR="00D11879" w:rsidRPr="00571847">
        <w:rPr>
          <w:rFonts w:cstheme="minorHAnsi"/>
          <w:sz w:val="24"/>
          <w:szCs w:val="24"/>
        </w:rPr>
        <w:t xml:space="preserve"> on</w:t>
      </w:r>
      <w:r w:rsidR="00A46915" w:rsidRPr="00571847">
        <w:rPr>
          <w:rFonts w:cstheme="minorHAnsi"/>
          <w:sz w:val="24"/>
          <w:szCs w:val="24"/>
        </w:rPr>
        <w:t xml:space="preserve"> </w:t>
      </w:r>
      <w:r w:rsidR="00C52699" w:rsidRPr="00571847">
        <w:rPr>
          <w:rFonts w:cstheme="minorHAnsi"/>
          <w:sz w:val="24"/>
          <w:szCs w:val="24"/>
        </w:rPr>
        <w:t xml:space="preserve">Saturday, </w:t>
      </w:r>
      <w:r w:rsidR="00CA599F" w:rsidRPr="00571847">
        <w:rPr>
          <w:rFonts w:cstheme="minorHAnsi"/>
          <w:sz w:val="24"/>
          <w:szCs w:val="24"/>
        </w:rPr>
        <w:t>February 1</w:t>
      </w:r>
      <w:r w:rsidRPr="00571847">
        <w:rPr>
          <w:rFonts w:cstheme="minorHAnsi"/>
          <w:sz w:val="24"/>
          <w:szCs w:val="24"/>
        </w:rPr>
        <w:t xml:space="preserve"> at 8</w:t>
      </w:r>
      <w:r w:rsidR="00A46915" w:rsidRPr="00571847">
        <w:rPr>
          <w:rFonts w:cstheme="minorHAnsi"/>
          <w:sz w:val="24"/>
          <w:szCs w:val="24"/>
        </w:rPr>
        <w:t xml:space="preserve"> p.m. in the Sharp Theater.  </w:t>
      </w:r>
    </w:p>
    <w:p w:rsidR="00FB1753" w:rsidRPr="00571847" w:rsidRDefault="00796E0C">
      <w:pPr>
        <w:rPr>
          <w:rFonts w:cstheme="minorHAnsi"/>
          <w:sz w:val="24"/>
          <w:szCs w:val="24"/>
        </w:rPr>
      </w:pPr>
      <w:r w:rsidRPr="00571847">
        <w:rPr>
          <w:rFonts w:cstheme="minorHAnsi"/>
          <w:sz w:val="24"/>
          <w:szCs w:val="24"/>
        </w:rPr>
        <w:t xml:space="preserve">Paul Taylor, one of the most accomplished artists this nation has ever produced, helped shape and define America’s homegrown art of modern dance from the earliest days of his career as a choreographer in 1954 until his death in 2018. </w:t>
      </w:r>
      <w:r w:rsidR="00FB1753" w:rsidRPr="00571847">
        <w:rPr>
          <w:rFonts w:cstheme="minorHAnsi"/>
          <w:sz w:val="24"/>
          <w:szCs w:val="24"/>
        </w:rPr>
        <w:t xml:space="preserve">Having performed with Martha Graham’s company for several years, Mr. Taylor uniquely bridged the legendary founders of modern dance – Isadora Duncan, Ruth St. Denis, Ted Shawn, Doris Humphrey and Ms. Graham </w:t>
      </w:r>
      <w:r w:rsidR="00717CDD" w:rsidRPr="00571847">
        <w:rPr>
          <w:rFonts w:cstheme="minorHAnsi"/>
          <w:sz w:val="24"/>
          <w:szCs w:val="24"/>
        </w:rPr>
        <w:t>– and the dance makers of the 21st c</w:t>
      </w:r>
      <w:r w:rsidR="00FB1753" w:rsidRPr="00571847">
        <w:rPr>
          <w:rFonts w:cstheme="minorHAnsi"/>
          <w:sz w:val="24"/>
          <w:szCs w:val="24"/>
        </w:rPr>
        <w:t>ent</w:t>
      </w:r>
      <w:r w:rsidR="00717CDD" w:rsidRPr="00571847">
        <w:rPr>
          <w:rFonts w:cstheme="minorHAnsi"/>
          <w:sz w:val="24"/>
          <w:szCs w:val="24"/>
        </w:rPr>
        <w:t xml:space="preserve">ury with whom he later worked. </w:t>
      </w:r>
      <w:r w:rsidR="00C1309A" w:rsidRPr="00571847">
        <w:rPr>
          <w:rFonts w:cstheme="minorHAnsi"/>
          <w:sz w:val="24"/>
          <w:szCs w:val="24"/>
        </w:rPr>
        <w:t xml:space="preserve">Mr. Taylor continued to win public and critical acclaim for the vibrancy, relevance and power of his dances into his eighties, offering cogent observations on life’s complexities while tackling some </w:t>
      </w:r>
      <w:r w:rsidR="00717CDD" w:rsidRPr="00571847">
        <w:rPr>
          <w:rFonts w:cstheme="minorHAnsi"/>
          <w:sz w:val="24"/>
          <w:szCs w:val="24"/>
        </w:rPr>
        <w:t xml:space="preserve">of society’s thorniest issues. </w:t>
      </w:r>
      <w:r w:rsidR="00C1309A" w:rsidRPr="00571847">
        <w:rPr>
          <w:rFonts w:cstheme="minorHAnsi"/>
          <w:sz w:val="24"/>
          <w:szCs w:val="24"/>
        </w:rPr>
        <w:t>While he often propelled his dancers through space for the sheer beauty of it, he more frequently used them to commen</w:t>
      </w:r>
      <w:r w:rsidR="00107FE5" w:rsidRPr="00571847">
        <w:rPr>
          <w:rFonts w:cstheme="minorHAnsi"/>
          <w:sz w:val="24"/>
          <w:szCs w:val="24"/>
        </w:rPr>
        <w:t>t</w:t>
      </w:r>
      <w:r w:rsidR="00C1309A" w:rsidRPr="00571847">
        <w:rPr>
          <w:rFonts w:cstheme="minorHAnsi"/>
          <w:sz w:val="24"/>
          <w:szCs w:val="24"/>
        </w:rPr>
        <w:t xml:space="preserve"> on such profound issues as war, piety, spirituality, sexuality, morality and mortality.</w:t>
      </w:r>
    </w:p>
    <w:p w:rsidR="00796E0C" w:rsidRPr="00571847" w:rsidRDefault="00796E0C">
      <w:pPr>
        <w:rPr>
          <w:rFonts w:cstheme="minorHAnsi"/>
          <w:sz w:val="24"/>
          <w:szCs w:val="24"/>
        </w:rPr>
      </w:pPr>
      <w:r w:rsidRPr="00571847">
        <w:rPr>
          <w:rFonts w:cstheme="minorHAnsi"/>
          <w:sz w:val="24"/>
          <w:szCs w:val="24"/>
        </w:rPr>
        <w:t xml:space="preserve">Taylor 2 is a six-member company that brings Paul Taylor’s dances with all the artistry of the </w:t>
      </w:r>
      <w:proofErr w:type="gramStart"/>
      <w:r w:rsidRPr="00571847">
        <w:rPr>
          <w:rFonts w:cstheme="minorHAnsi"/>
          <w:sz w:val="24"/>
          <w:szCs w:val="24"/>
        </w:rPr>
        <w:t>world renowned</w:t>
      </w:r>
      <w:proofErr w:type="gramEnd"/>
      <w:r w:rsidRPr="00571847">
        <w:rPr>
          <w:rFonts w:cstheme="minorHAnsi"/>
          <w:sz w:val="24"/>
          <w:szCs w:val="24"/>
        </w:rPr>
        <w:t xml:space="preserve"> choreographer’s work representing the wide range of athleticism, humor and emotion.</w:t>
      </w:r>
    </w:p>
    <w:p w:rsidR="00CE1A4F" w:rsidRPr="00571847" w:rsidRDefault="00CE1A4F">
      <w:pPr>
        <w:rPr>
          <w:rFonts w:cstheme="minorHAnsi"/>
          <w:sz w:val="24"/>
          <w:szCs w:val="24"/>
        </w:rPr>
      </w:pPr>
      <w:r w:rsidRPr="00571847">
        <w:rPr>
          <w:rFonts w:cstheme="minorHAnsi"/>
          <w:sz w:val="24"/>
          <w:szCs w:val="24"/>
        </w:rPr>
        <w:t xml:space="preserve">Tickets for </w:t>
      </w:r>
      <w:r w:rsidR="00CA599F" w:rsidRPr="00571847">
        <w:rPr>
          <w:rFonts w:cstheme="minorHAnsi"/>
          <w:sz w:val="24"/>
          <w:szCs w:val="24"/>
        </w:rPr>
        <w:t>Taylor 2</w:t>
      </w:r>
      <w:r w:rsidR="00DE42EB" w:rsidRPr="00571847">
        <w:rPr>
          <w:rFonts w:cstheme="minorHAnsi"/>
          <w:sz w:val="24"/>
          <w:szCs w:val="24"/>
        </w:rPr>
        <w:t xml:space="preserve"> are</w:t>
      </w:r>
      <w:r w:rsidRPr="00571847">
        <w:rPr>
          <w:rFonts w:cstheme="minorHAnsi"/>
          <w:sz w:val="24"/>
          <w:szCs w:val="24"/>
        </w:rPr>
        <w:t xml:space="preserve"> available </w:t>
      </w:r>
      <w:r w:rsidR="00717CDD" w:rsidRPr="00571847">
        <w:rPr>
          <w:rFonts w:cstheme="minorHAnsi"/>
          <w:sz w:val="24"/>
          <w:szCs w:val="24"/>
        </w:rPr>
        <w:t>on</w:t>
      </w:r>
      <w:r w:rsidR="009457A8" w:rsidRPr="00571847">
        <w:rPr>
          <w:rFonts w:cstheme="minorHAnsi"/>
          <w:sz w:val="24"/>
          <w:szCs w:val="24"/>
        </w:rPr>
        <w:t>line</w:t>
      </w:r>
      <w:r w:rsidRPr="00571847">
        <w:rPr>
          <w:rFonts w:cstheme="minorHAnsi"/>
          <w:sz w:val="24"/>
          <w:szCs w:val="24"/>
        </w:rPr>
        <w:t xml:space="preserve"> at Ramapo.edu/</w:t>
      </w:r>
      <w:proofErr w:type="spellStart"/>
      <w:r w:rsidRPr="00571847">
        <w:rPr>
          <w:rFonts w:cstheme="minorHAnsi"/>
          <w:sz w:val="24"/>
          <w:szCs w:val="24"/>
        </w:rPr>
        <w:t>berriecenter</w:t>
      </w:r>
      <w:proofErr w:type="spellEnd"/>
      <w:r w:rsidR="009457A8" w:rsidRPr="00571847">
        <w:rPr>
          <w:rFonts w:cstheme="minorHAnsi"/>
          <w:sz w:val="24"/>
          <w:szCs w:val="24"/>
        </w:rPr>
        <w:t xml:space="preserve"> or by calling the box office at 201-684-7844. </w:t>
      </w:r>
    </w:p>
    <w:p w:rsidR="009457A8" w:rsidRPr="00571847" w:rsidRDefault="000B20EF">
      <w:pPr>
        <w:rPr>
          <w:rFonts w:cstheme="minorHAnsi"/>
          <w:sz w:val="24"/>
          <w:szCs w:val="24"/>
        </w:rPr>
      </w:pPr>
      <w:r w:rsidRPr="00571847">
        <w:rPr>
          <w:rFonts w:cstheme="minorHAnsi"/>
          <w:sz w:val="24"/>
          <w:szCs w:val="24"/>
        </w:rPr>
        <w:t xml:space="preserve">The Angelica and Russ </w:t>
      </w:r>
      <w:proofErr w:type="spellStart"/>
      <w:r w:rsidRPr="00571847">
        <w:rPr>
          <w:rFonts w:cstheme="minorHAnsi"/>
          <w:sz w:val="24"/>
          <w:szCs w:val="24"/>
        </w:rPr>
        <w:t>Berrie</w:t>
      </w:r>
      <w:proofErr w:type="spellEnd"/>
      <w:r w:rsidRPr="00571847">
        <w:rPr>
          <w:rFonts w:cstheme="minorHAnsi"/>
          <w:sz w:val="24"/>
          <w:szCs w:val="24"/>
        </w:rPr>
        <w:t xml:space="preserve"> Center for the Performing and Visual Arts is located on the campus of Ramapo College of New Jersey in Mahwah. </w:t>
      </w:r>
    </w:p>
    <w:p w:rsidR="00555D53" w:rsidRDefault="00555D53" w:rsidP="00555D53">
      <w:r>
        <w:tab/>
      </w:r>
      <w:r>
        <w:tab/>
      </w:r>
      <w:r>
        <w:tab/>
      </w:r>
      <w:r>
        <w:tab/>
      </w:r>
      <w:r>
        <w:tab/>
      </w:r>
      <w:r>
        <w:tab/>
        <w:t>###</w:t>
      </w:r>
    </w:p>
    <w:p w:rsidR="00555D53" w:rsidRPr="004A5185" w:rsidRDefault="00555D53" w:rsidP="00555D53">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555D53" w:rsidRPr="004A5185" w:rsidRDefault="00555D53" w:rsidP="00555D53">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555D53" w:rsidRPr="00393AF6" w:rsidRDefault="00555D53" w:rsidP="00555D53">
      <w:pPr>
        <w:shd w:val="clear" w:color="auto" w:fill="FFFFFF"/>
        <w:spacing w:after="100" w:line="240" w:lineRule="auto"/>
      </w:pPr>
    </w:p>
    <w:p w:rsidR="00555D53" w:rsidRPr="00717CDD" w:rsidRDefault="00555D53">
      <w:pPr>
        <w:rPr>
          <w:rFonts w:ascii="Arial" w:hAnsi="Arial" w:cs="Arial"/>
        </w:rPr>
      </w:pPr>
    </w:p>
    <w:sectPr w:rsidR="00555D53" w:rsidRPr="00717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86"/>
    <w:rsid w:val="000B20EF"/>
    <w:rsid w:val="000D6368"/>
    <w:rsid w:val="00107FE5"/>
    <w:rsid w:val="00226706"/>
    <w:rsid w:val="004B3E54"/>
    <w:rsid w:val="00555D53"/>
    <w:rsid w:val="00571847"/>
    <w:rsid w:val="00656E85"/>
    <w:rsid w:val="006B09AE"/>
    <w:rsid w:val="00717CDD"/>
    <w:rsid w:val="00796E0C"/>
    <w:rsid w:val="007B5CAD"/>
    <w:rsid w:val="007D5B33"/>
    <w:rsid w:val="009457A8"/>
    <w:rsid w:val="0095501A"/>
    <w:rsid w:val="009F6368"/>
    <w:rsid w:val="00A4400E"/>
    <w:rsid w:val="00A46915"/>
    <w:rsid w:val="00A67F8C"/>
    <w:rsid w:val="00AB734C"/>
    <w:rsid w:val="00C1309A"/>
    <w:rsid w:val="00C52699"/>
    <w:rsid w:val="00CA599F"/>
    <w:rsid w:val="00CE1A4F"/>
    <w:rsid w:val="00CE669C"/>
    <w:rsid w:val="00D11879"/>
    <w:rsid w:val="00D31BC1"/>
    <w:rsid w:val="00DA39F9"/>
    <w:rsid w:val="00DE42EB"/>
    <w:rsid w:val="00E41744"/>
    <w:rsid w:val="00F46E2E"/>
    <w:rsid w:val="00F92E73"/>
    <w:rsid w:val="00FB1753"/>
    <w:rsid w:val="00FD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87AF"/>
  <w15:chartTrackingRefBased/>
  <w15:docId w15:val="{EBBFE45E-1D4F-49B6-AB0E-70BE708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3">
    <w:name w:val="A13"/>
    <w:uiPriority w:val="99"/>
    <w:rsid w:val="00D11879"/>
    <w:rPr>
      <w:rFonts w:cs="Gotham Light"/>
      <w:color w:val="000000"/>
      <w:sz w:val="16"/>
      <w:szCs w:val="16"/>
    </w:rPr>
  </w:style>
  <w:style w:type="paragraph" w:customStyle="1" w:styleId="p0">
    <w:name w:val="p0"/>
    <w:basedOn w:val="Normal"/>
    <w:rsid w:val="00717CDD"/>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717CDD"/>
    <w:rPr>
      <w:color w:val="0000FF"/>
      <w:u w:val="single"/>
    </w:rPr>
  </w:style>
  <w:style w:type="paragraph" w:styleId="NormalWeb">
    <w:name w:val="Normal (Web)"/>
    <w:basedOn w:val="Normal"/>
    <w:uiPriority w:val="99"/>
    <w:semiHidden/>
    <w:unhideWhenUsed/>
    <w:rsid w:val="00555D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55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2020-01-21T19:17:00Z</dcterms:created>
  <dcterms:modified xsi:type="dcterms:W3CDTF">2020-01-22T15:42:00Z</dcterms:modified>
</cp:coreProperties>
</file>