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028" w:rsidRDefault="00B56028" w:rsidP="00B56028">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56028" w:rsidRDefault="00B56028" w:rsidP="00B56028">
      <w:pPr>
        <w:pStyle w:val="p0"/>
        <w:spacing w:before="3" w:line="240" w:lineRule="exact"/>
      </w:pPr>
      <w:r>
        <w:rPr>
          <w:b/>
          <w:bCs/>
        </w:rPr>
        <w:t>RAMAPO COLLEGE OF NEW JERSEY</w:t>
      </w:r>
    </w:p>
    <w:p w:rsidR="00B56028" w:rsidRDefault="00B56028" w:rsidP="00B56028">
      <w:pPr>
        <w:pStyle w:val="p0"/>
        <w:spacing w:before="3" w:after="2"/>
      </w:pPr>
      <w:r>
        <w:rPr>
          <w:b/>
          <w:bCs/>
        </w:rPr>
        <w:t>Office of Marketing and Communications</w:t>
      </w:r>
    </w:p>
    <w:p w:rsidR="00B56028" w:rsidRDefault="00B56028" w:rsidP="00B56028">
      <w:pPr>
        <w:pStyle w:val="p0"/>
        <w:spacing w:before="3" w:after="3"/>
      </w:pPr>
      <w:r>
        <w:rPr>
          <w:b/>
          <w:bCs/>
        </w:rPr>
        <w:t>Press Release</w:t>
      </w:r>
    </w:p>
    <w:p w:rsidR="00B56028" w:rsidRDefault="00B56028" w:rsidP="00B56028">
      <w:pPr>
        <w:pStyle w:val="p0"/>
        <w:spacing w:before="3" w:after="3"/>
        <w:rPr>
          <w:b/>
          <w:bCs/>
        </w:rPr>
      </w:pPr>
      <w:r>
        <w:rPr>
          <w:b/>
          <w:bCs/>
        </w:rPr>
        <w:t>October 1</w:t>
      </w:r>
      <w:r>
        <w:rPr>
          <w:b/>
          <w:bCs/>
        </w:rPr>
        <w:t>, 2019</w:t>
      </w:r>
    </w:p>
    <w:p w:rsidR="00B56028" w:rsidRDefault="00B56028" w:rsidP="00B56028">
      <w:pPr>
        <w:pStyle w:val="p0"/>
        <w:spacing w:before="3" w:after="3"/>
        <w:rPr>
          <w:i/>
          <w:iCs/>
        </w:rPr>
      </w:pPr>
    </w:p>
    <w:p w:rsidR="00B56028" w:rsidRPr="00C8534E" w:rsidRDefault="00B56028" w:rsidP="00B56028">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56028" w:rsidRDefault="00B56028" w:rsidP="00B56028">
      <w:pPr>
        <w:pStyle w:val="p0"/>
        <w:spacing w:before="3" w:after="3"/>
      </w:pPr>
      <w:r>
        <w:rPr>
          <w:i/>
          <w:iCs/>
        </w:rPr>
        <w:t>201-684-7477</w:t>
      </w:r>
    </w:p>
    <w:p w:rsidR="00B56028" w:rsidRDefault="00B56028" w:rsidP="00B56028">
      <w:pPr>
        <w:pStyle w:val="p0"/>
        <w:spacing w:before="3" w:after="3"/>
        <w:rPr>
          <w:i/>
          <w:iCs/>
        </w:rPr>
      </w:pPr>
      <w:hyperlink r:id="rId5" w:history="1">
        <w:r w:rsidRPr="000E2CE7">
          <w:rPr>
            <w:rStyle w:val="Hyperlink"/>
            <w:i/>
            <w:iCs/>
          </w:rPr>
          <w:t>news@ramapo.edu</w:t>
        </w:r>
      </w:hyperlink>
    </w:p>
    <w:p w:rsidR="00B56028" w:rsidRDefault="00B56028" w:rsidP="00B56028">
      <w:pPr>
        <w:pStyle w:val="p0"/>
        <w:spacing w:before="3"/>
      </w:pPr>
    </w:p>
    <w:p w:rsidR="005A4CD7" w:rsidRPr="005A4CD7" w:rsidRDefault="005A4CD7" w:rsidP="005A4CD7">
      <w:pPr>
        <w:jc w:val="center"/>
        <w:rPr>
          <w:b/>
          <w:sz w:val="44"/>
          <w:szCs w:val="44"/>
        </w:rPr>
      </w:pPr>
      <w:r w:rsidRPr="005A4CD7">
        <w:rPr>
          <w:b/>
          <w:sz w:val="44"/>
          <w:szCs w:val="44"/>
        </w:rPr>
        <w:t>Ramapo College Professor’</w:t>
      </w:r>
      <w:r>
        <w:rPr>
          <w:b/>
          <w:sz w:val="44"/>
          <w:szCs w:val="44"/>
        </w:rPr>
        <w:t>s Work I</w:t>
      </w:r>
      <w:r w:rsidRPr="005A4CD7">
        <w:rPr>
          <w:b/>
          <w:sz w:val="44"/>
          <w:szCs w:val="44"/>
        </w:rPr>
        <w:t xml:space="preserve">ncluded in </w:t>
      </w:r>
      <w:r>
        <w:rPr>
          <w:b/>
          <w:sz w:val="44"/>
          <w:szCs w:val="44"/>
        </w:rPr>
        <w:t xml:space="preserve">    </w:t>
      </w:r>
      <w:r w:rsidRPr="005A4CD7">
        <w:rPr>
          <w:b/>
          <w:i/>
          <w:sz w:val="44"/>
          <w:szCs w:val="44"/>
        </w:rPr>
        <w:t>The Best American Poetry</w:t>
      </w:r>
    </w:p>
    <w:p w:rsidR="006C2C76" w:rsidRPr="005A2DD0" w:rsidRDefault="006C2C76">
      <w:pPr>
        <w:rPr>
          <w:sz w:val="24"/>
          <w:szCs w:val="24"/>
        </w:rPr>
      </w:pPr>
      <w:r w:rsidRPr="005A2DD0">
        <w:rPr>
          <w:sz w:val="24"/>
          <w:szCs w:val="24"/>
        </w:rPr>
        <w:t xml:space="preserve">MAHWAH, N.J. – The work of Ramapo College Professor of Creative Writing James Hoch has been included in the 2019 edition of </w:t>
      </w:r>
      <w:r w:rsidRPr="005A2DD0">
        <w:rPr>
          <w:i/>
          <w:sz w:val="24"/>
          <w:szCs w:val="24"/>
        </w:rPr>
        <w:t>The Best American Poetry</w:t>
      </w:r>
      <w:r w:rsidRPr="005A2DD0">
        <w:rPr>
          <w:sz w:val="24"/>
          <w:szCs w:val="24"/>
        </w:rPr>
        <w:t xml:space="preserve">, recently published by Simon &amp; Schuster. Hoch’s poem “Sunflowers” </w:t>
      </w:r>
      <w:proofErr w:type="gramStart"/>
      <w:r w:rsidRPr="005A2DD0">
        <w:rPr>
          <w:sz w:val="24"/>
          <w:szCs w:val="24"/>
        </w:rPr>
        <w:t>was selected</w:t>
      </w:r>
      <w:proofErr w:type="gramEnd"/>
      <w:r w:rsidRPr="005A2DD0">
        <w:rPr>
          <w:sz w:val="24"/>
          <w:szCs w:val="24"/>
        </w:rPr>
        <w:t xml:space="preserve"> from literally tens of thousands of published poems including those that are selected to grace the pages of prestigious periodicals such as </w:t>
      </w:r>
      <w:r w:rsidRPr="005A2DD0">
        <w:rPr>
          <w:i/>
          <w:sz w:val="24"/>
          <w:szCs w:val="24"/>
        </w:rPr>
        <w:t>Atlantic Monthly</w:t>
      </w:r>
      <w:r w:rsidRPr="005A2DD0">
        <w:rPr>
          <w:sz w:val="24"/>
          <w:szCs w:val="24"/>
        </w:rPr>
        <w:t xml:space="preserve">, </w:t>
      </w:r>
      <w:r w:rsidRPr="005A2DD0">
        <w:rPr>
          <w:i/>
          <w:sz w:val="24"/>
          <w:szCs w:val="24"/>
        </w:rPr>
        <w:t>The New Yorker</w:t>
      </w:r>
      <w:r w:rsidRPr="005A2DD0">
        <w:rPr>
          <w:sz w:val="24"/>
          <w:szCs w:val="24"/>
        </w:rPr>
        <w:t xml:space="preserve"> and </w:t>
      </w:r>
      <w:r w:rsidRPr="005A2DD0">
        <w:rPr>
          <w:i/>
          <w:sz w:val="24"/>
          <w:szCs w:val="24"/>
        </w:rPr>
        <w:t>American Poetry Review</w:t>
      </w:r>
      <w:r w:rsidRPr="005A2DD0">
        <w:rPr>
          <w:sz w:val="24"/>
          <w:szCs w:val="24"/>
        </w:rPr>
        <w:t xml:space="preserve">. </w:t>
      </w:r>
    </w:p>
    <w:p w:rsidR="006C2C76" w:rsidRPr="005A2DD0" w:rsidRDefault="006C2C76">
      <w:pPr>
        <w:rPr>
          <w:sz w:val="24"/>
          <w:szCs w:val="24"/>
        </w:rPr>
      </w:pPr>
      <w:r w:rsidRPr="005A2DD0">
        <w:rPr>
          <w:sz w:val="24"/>
          <w:szCs w:val="24"/>
        </w:rPr>
        <w:t xml:space="preserve">“I’m </w:t>
      </w:r>
      <w:r w:rsidR="005A2DD0" w:rsidRPr="005A2DD0">
        <w:rPr>
          <w:sz w:val="24"/>
          <w:szCs w:val="24"/>
        </w:rPr>
        <w:t xml:space="preserve">honored, of course, to be selected among this group,” said Hoch, admitting that he spent about four years working on this poem. “It was actually rejected several times before it made it into the </w:t>
      </w:r>
      <w:r w:rsidR="005A2DD0" w:rsidRPr="005A2DD0">
        <w:rPr>
          <w:i/>
          <w:sz w:val="24"/>
          <w:szCs w:val="24"/>
        </w:rPr>
        <w:t>American Poetry Review</w:t>
      </w:r>
      <w:r w:rsidR="005A2DD0" w:rsidRPr="005A2DD0">
        <w:rPr>
          <w:sz w:val="24"/>
          <w:szCs w:val="24"/>
        </w:rPr>
        <w:t xml:space="preserve"> last year.</w:t>
      </w:r>
      <w:r w:rsidR="005A4CD7">
        <w:rPr>
          <w:sz w:val="24"/>
          <w:szCs w:val="24"/>
        </w:rPr>
        <w:t xml:space="preserve"> You always ask yourself, ‘Have I done enough for this poem?’ so it’s quite rewarding for it to be recognized.”</w:t>
      </w:r>
      <w:r w:rsidR="005A2DD0" w:rsidRPr="005A2DD0">
        <w:rPr>
          <w:sz w:val="24"/>
          <w:szCs w:val="24"/>
        </w:rPr>
        <w:t xml:space="preserve"> </w:t>
      </w:r>
    </w:p>
    <w:p w:rsidR="006C2C76" w:rsidRPr="005A2DD0" w:rsidRDefault="005A2DD0">
      <w:pPr>
        <w:rPr>
          <w:sz w:val="24"/>
          <w:szCs w:val="24"/>
        </w:rPr>
      </w:pPr>
      <w:r w:rsidRPr="005A2DD0">
        <w:rPr>
          <w:sz w:val="24"/>
          <w:szCs w:val="24"/>
        </w:rPr>
        <w:t>“Sunflowers”</w:t>
      </w:r>
      <w:r>
        <w:rPr>
          <w:sz w:val="24"/>
          <w:szCs w:val="24"/>
        </w:rPr>
        <w:t xml:space="preserve"> conveys a message of personal relationships and loss, inspired by a museum viewing of Vincent Van Gogh’s famous paintings.</w:t>
      </w:r>
    </w:p>
    <w:p w:rsidR="00794EB8" w:rsidRDefault="006C2C76">
      <w:pPr>
        <w:rPr>
          <w:sz w:val="24"/>
          <w:szCs w:val="24"/>
        </w:rPr>
      </w:pPr>
      <w:r w:rsidRPr="005A2DD0">
        <w:rPr>
          <w:rFonts w:cs="Helvetica"/>
          <w:color w:val="0A0A0A"/>
          <w:sz w:val="24"/>
          <w:szCs w:val="24"/>
          <w:shd w:val="clear" w:color="auto" w:fill="FFFFFF"/>
        </w:rPr>
        <w:t>Since 1988, </w:t>
      </w:r>
      <w:r w:rsidRPr="005A2DD0">
        <w:rPr>
          <w:rFonts w:cs="Helvetica"/>
          <w:i/>
          <w:iCs/>
          <w:color w:val="0A0A0A"/>
          <w:sz w:val="24"/>
          <w:szCs w:val="24"/>
          <w:shd w:val="clear" w:color="auto" w:fill="FFFFFF"/>
        </w:rPr>
        <w:t>The Best American Poetry</w:t>
      </w:r>
      <w:r w:rsidRPr="005A2DD0">
        <w:rPr>
          <w:rFonts w:cs="Helvetica"/>
          <w:color w:val="0A0A0A"/>
          <w:sz w:val="24"/>
          <w:szCs w:val="24"/>
          <w:shd w:val="clear" w:color="auto" w:fill="FFFFFF"/>
        </w:rPr>
        <w:t> has been the leading anthology of contemporary American poetry.</w:t>
      </w:r>
      <w:r w:rsidRPr="005A2DD0">
        <w:rPr>
          <w:sz w:val="24"/>
          <w:szCs w:val="24"/>
        </w:rPr>
        <w:t xml:space="preserve"> </w:t>
      </w:r>
      <w:r w:rsidR="005A4CD7">
        <w:rPr>
          <w:sz w:val="24"/>
          <w:szCs w:val="24"/>
        </w:rPr>
        <w:t>The book is available at booksellers and online.</w:t>
      </w:r>
    </w:p>
    <w:p w:rsidR="00172E83" w:rsidRDefault="00172E83" w:rsidP="00172E83">
      <w:r>
        <w:tab/>
      </w:r>
      <w:r>
        <w:tab/>
      </w:r>
      <w:r>
        <w:tab/>
      </w:r>
      <w:r>
        <w:tab/>
      </w:r>
      <w:r>
        <w:tab/>
      </w:r>
      <w:r>
        <w:tab/>
        <w:t>###</w:t>
      </w:r>
    </w:p>
    <w:p w:rsidR="00172E83" w:rsidRPr="004A5185" w:rsidRDefault="00172E83" w:rsidP="00172E83">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172E83" w:rsidRPr="004A5185" w:rsidRDefault="00172E83" w:rsidP="00172E83">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172E83" w:rsidRDefault="00172E83">
      <w:pPr>
        <w:rPr>
          <w:sz w:val="24"/>
          <w:szCs w:val="24"/>
        </w:rPr>
      </w:pPr>
      <w:bookmarkStart w:id="0" w:name="_GoBack"/>
      <w:bookmarkEnd w:id="0"/>
    </w:p>
    <w:p w:rsidR="005A4CD7" w:rsidRPr="005A2DD0" w:rsidRDefault="005A4CD7">
      <w:pPr>
        <w:rPr>
          <w:sz w:val="24"/>
          <w:szCs w:val="24"/>
        </w:rPr>
      </w:pPr>
    </w:p>
    <w:sectPr w:rsidR="005A4CD7" w:rsidRPr="005A2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C76"/>
    <w:rsid w:val="00172E83"/>
    <w:rsid w:val="005A2DD0"/>
    <w:rsid w:val="005A4CD7"/>
    <w:rsid w:val="006C2C76"/>
    <w:rsid w:val="00794EB8"/>
    <w:rsid w:val="00B5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ED7E"/>
  <w15:chartTrackingRefBased/>
  <w15:docId w15:val="{4A083D38-9955-424D-8522-C6198588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B56028"/>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B56028"/>
    <w:rPr>
      <w:color w:val="0000FF"/>
      <w:u w:val="single"/>
    </w:rPr>
  </w:style>
  <w:style w:type="paragraph" w:styleId="NormalWeb">
    <w:name w:val="Normal (Web)"/>
    <w:basedOn w:val="Normal"/>
    <w:uiPriority w:val="99"/>
    <w:semiHidden/>
    <w:unhideWhenUsed/>
    <w:rsid w:val="00172E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172E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2019-10-01T14:03:00Z</dcterms:created>
  <dcterms:modified xsi:type="dcterms:W3CDTF">2019-10-01T15:10:00Z</dcterms:modified>
</cp:coreProperties>
</file>