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3B8" w:rsidRDefault="001703B8" w:rsidP="00C52DD1">
      <w:pPr>
        <w:spacing w:after="0" w:line="240" w:lineRule="auto"/>
        <w:rPr>
          <w:rFonts w:ascii="Arial" w:eastAsia="Times New Roman" w:hAnsi="Arial" w:cs="Arial"/>
          <w:sz w:val="24"/>
          <w:szCs w:val="24"/>
        </w:rPr>
      </w:pPr>
    </w:p>
    <w:p w:rsidR="001703B8" w:rsidRDefault="001703B8" w:rsidP="00C52DD1">
      <w:pPr>
        <w:spacing w:after="0" w:line="240" w:lineRule="auto"/>
        <w:rPr>
          <w:rFonts w:ascii="Arial" w:eastAsia="Times New Roman" w:hAnsi="Arial" w:cs="Arial"/>
          <w:sz w:val="24"/>
          <w:szCs w:val="24"/>
        </w:rPr>
      </w:pPr>
    </w:p>
    <w:p w:rsidR="002035B9" w:rsidRDefault="002035B9" w:rsidP="002035B9">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2035B9" w:rsidRDefault="002035B9" w:rsidP="002035B9">
      <w:pPr>
        <w:pStyle w:val="p0"/>
        <w:spacing w:before="3"/>
      </w:pPr>
      <w:r>
        <w:rPr>
          <w:b/>
          <w:bCs/>
        </w:rPr>
        <w:t>RAMAPO COLLEGE OF NEW JERSEY</w:t>
      </w:r>
    </w:p>
    <w:p w:rsidR="002035B9" w:rsidRDefault="002035B9" w:rsidP="002035B9">
      <w:pPr>
        <w:pStyle w:val="p0"/>
        <w:spacing w:before="3" w:after="2"/>
      </w:pPr>
      <w:r>
        <w:rPr>
          <w:b/>
          <w:bCs/>
        </w:rPr>
        <w:t>Office of Marketing and Communications</w:t>
      </w:r>
    </w:p>
    <w:p w:rsidR="002035B9" w:rsidRDefault="002035B9" w:rsidP="002035B9">
      <w:pPr>
        <w:pStyle w:val="p0"/>
        <w:spacing w:before="3" w:after="3"/>
      </w:pPr>
      <w:r>
        <w:rPr>
          <w:b/>
          <w:bCs/>
        </w:rPr>
        <w:t>Press Release</w:t>
      </w:r>
    </w:p>
    <w:p w:rsidR="002035B9" w:rsidRDefault="002035B9" w:rsidP="002035B9">
      <w:pPr>
        <w:pStyle w:val="p0"/>
        <w:spacing w:before="3" w:after="3"/>
        <w:rPr>
          <w:b/>
          <w:bCs/>
        </w:rPr>
      </w:pPr>
      <w:r>
        <w:rPr>
          <w:b/>
          <w:bCs/>
        </w:rPr>
        <w:t>September 16, 2019</w:t>
      </w:r>
    </w:p>
    <w:p w:rsidR="002035B9" w:rsidRDefault="002035B9" w:rsidP="002035B9">
      <w:pPr>
        <w:pStyle w:val="p0"/>
        <w:spacing w:before="3" w:after="3"/>
        <w:rPr>
          <w:i/>
          <w:iCs/>
        </w:rPr>
      </w:pPr>
    </w:p>
    <w:p w:rsidR="002035B9" w:rsidRPr="00DB61ED" w:rsidRDefault="002035B9" w:rsidP="002035B9">
      <w:pPr>
        <w:pStyle w:val="p0"/>
        <w:spacing w:before="3" w:after="3"/>
        <w:rPr>
          <w:b/>
          <w:bCs/>
        </w:rPr>
      </w:pPr>
      <w:r>
        <w:rPr>
          <w:i/>
          <w:iCs/>
        </w:rPr>
        <w:t xml:space="preserve">Contact:   Angela </w:t>
      </w:r>
      <w:proofErr w:type="spellStart"/>
      <w:r>
        <w:rPr>
          <w:i/>
          <w:iCs/>
        </w:rPr>
        <w:t>Daidone</w:t>
      </w:r>
      <w:proofErr w:type="spellEnd"/>
    </w:p>
    <w:p w:rsidR="002035B9" w:rsidRDefault="002035B9" w:rsidP="002035B9">
      <w:pPr>
        <w:pStyle w:val="p0"/>
        <w:spacing w:before="3" w:after="3"/>
      </w:pPr>
      <w:r>
        <w:rPr>
          <w:i/>
          <w:iCs/>
        </w:rPr>
        <w:t>201-684-7477</w:t>
      </w:r>
    </w:p>
    <w:p w:rsidR="002035B9" w:rsidRPr="00DB61ED" w:rsidRDefault="002035B9" w:rsidP="002035B9">
      <w:pPr>
        <w:pStyle w:val="p0"/>
        <w:spacing w:before="3" w:after="3"/>
      </w:pPr>
      <w:r>
        <w:rPr>
          <w:i/>
          <w:iCs/>
        </w:rPr>
        <w:t>news@ramapo.edu</w:t>
      </w:r>
    </w:p>
    <w:p w:rsidR="002035B9" w:rsidRPr="00580F29" w:rsidRDefault="002035B9" w:rsidP="002035B9">
      <w:pPr>
        <w:autoSpaceDE w:val="0"/>
        <w:autoSpaceDN w:val="0"/>
        <w:adjustRightInd w:val="0"/>
        <w:spacing w:after="0" w:line="240" w:lineRule="auto"/>
        <w:rPr>
          <w:rFonts w:ascii="Times New Roman" w:hAnsi="Times New Roman"/>
          <w:color w:val="000000"/>
        </w:rPr>
      </w:pPr>
    </w:p>
    <w:p w:rsidR="001703B8" w:rsidRPr="002035B9" w:rsidRDefault="006609E3" w:rsidP="001703B8">
      <w:pPr>
        <w:jc w:val="center"/>
        <w:rPr>
          <w:b/>
          <w:sz w:val="40"/>
          <w:szCs w:val="40"/>
        </w:rPr>
      </w:pPr>
      <w:r w:rsidRPr="002035B9">
        <w:rPr>
          <w:b/>
          <w:sz w:val="40"/>
          <w:szCs w:val="40"/>
        </w:rPr>
        <w:t xml:space="preserve">William F. </w:t>
      </w:r>
      <w:proofErr w:type="spellStart"/>
      <w:r w:rsidRPr="002035B9">
        <w:rPr>
          <w:b/>
          <w:sz w:val="40"/>
          <w:szCs w:val="40"/>
        </w:rPr>
        <w:t>Dator</w:t>
      </w:r>
      <w:proofErr w:type="spellEnd"/>
      <w:r w:rsidRPr="002035B9">
        <w:rPr>
          <w:b/>
          <w:sz w:val="40"/>
          <w:szCs w:val="40"/>
        </w:rPr>
        <w:t xml:space="preserve"> Honored at Ramapo College’s 32nd</w:t>
      </w:r>
      <w:r w:rsidR="001703B8" w:rsidRPr="002035B9">
        <w:rPr>
          <w:b/>
          <w:sz w:val="40"/>
          <w:szCs w:val="40"/>
        </w:rPr>
        <w:t xml:space="preserve"> Annual Golf Outing</w:t>
      </w:r>
    </w:p>
    <w:p w:rsidR="001703B8" w:rsidRPr="00AF6624" w:rsidRDefault="001703B8" w:rsidP="001703B8">
      <w:pPr>
        <w:rPr>
          <w:sz w:val="24"/>
          <w:szCs w:val="24"/>
        </w:rPr>
      </w:pPr>
      <w:r w:rsidRPr="00AF6624">
        <w:rPr>
          <w:sz w:val="24"/>
          <w:szCs w:val="24"/>
        </w:rPr>
        <w:t xml:space="preserve">MAHWAH, N.J. – </w:t>
      </w:r>
      <w:r>
        <w:rPr>
          <w:sz w:val="24"/>
          <w:szCs w:val="24"/>
        </w:rPr>
        <w:t xml:space="preserve">William F. </w:t>
      </w:r>
      <w:proofErr w:type="spellStart"/>
      <w:r>
        <w:rPr>
          <w:sz w:val="24"/>
          <w:szCs w:val="24"/>
        </w:rPr>
        <w:t>Dator</w:t>
      </w:r>
      <w:proofErr w:type="spellEnd"/>
      <w:r w:rsidRPr="00AF6624">
        <w:rPr>
          <w:sz w:val="24"/>
          <w:szCs w:val="24"/>
        </w:rPr>
        <w:t xml:space="preserve"> received the </w:t>
      </w:r>
      <w:proofErr w:type="spellStart"/>
      <w:r w:rsidRPr="00AF6624">
        <w:rPr>
          <w:sz w:val="24"/>
          <w:szCs w:val="24"/>
        </w:rPr>
        <w:t>Havemeyer</w:t>
      </w:r>
      <w:proofErr w:type="spellEnd"/>
      <w:r w:rsidRPr="00AF6624">
        <w:rPr>
          <w:sz w:val="24"/>
          <w:szCs w:val="24"/>
        </w:rPr>
        <w:t xml:space="preserve"> Presidential Leadership Award a</w:t>
      </w:r>
      <w:r>
        <w:rPr>
          <w:sz w:val="24"/>
          <w:szCs w:val="24"/>
        </w:rPr>
        <w:t>t Ramapo College Foundation’s 32nd Annual Golf Outing</w:t>
      </w:r>
      <w:r w:rsidRPr="00AF6624">
        <w:rPr>
          <w:sz w:val="24"/>
          <w:szCs w:val="24"/>
        </w:rPr>
        <w:t xml:space="preserve"> at the North Jersey Country Club in Wayne, N.J. More than </w:t>
      </w:r>
      <w:r w:rsidRPr="002670E7">
        <w:rPr>
          <w:sz w:val="24"/>
          <w:szCs w:val="24"/>
        </w:rPr>
        <w:t xml:space="preserve">120 </w:t>
      </w:r>
      <w:r w:rsidRPr="00AF6624">
        <w:rPr>
          <w:sz w:val="24"/>
          <w:szCs w:val="24"/>
        </w:rPr>
        <w:t xml:space="preserve">golfers participated in the event which raised </w:t>
      </w:r>
      <w:r w:rsidR="008B7D71">
        <w:rPr>
          <w:sz w:val="24"/>
          <w:szCs w:val="24"/>
        </w:rPr>
        <w:t>nearly $100,000</w:t>
      </w:r>
      <w:r w:rsidRPr="008B7D71">
        <w:rPr>
          <w:sz w:val="24"/>
          <w:szCs w:val="24"/>
        </w:rPr>
        <w:t xml:space="preserve"> </w:t>
      </w:r>
      <w:r w:rsidRPr="00AF6624">
        <w:rPr>
          <w:sz w:val="24"/>
          <w:szCs w:val="24"/>
        </w:rPr>
        <w:t>that will provide scholarship support for qualified students, fund collaborative research initiatives between students and faculty, and support special programs and projects on campus.</w:t>
      </w:r>
    </w:p>
    <w:p w:rsidR="008B7D71" w:rsidRPr="008B7D71" w:rsidRDefault="008B7D71" w:rsidP="008B7D71">
      <w:pPr>
        <w:pStyle w:val="NormalWeb"/>
        <w:shd w:val="clear" w:color="auto" w:fill="FFFFFF"/>
        <w:spacing w:before="0" w:beforeAutospacing="0" w:after="336" w:afterAutospacing="0" w:line="276" w:lineRule="auto"/>
        <w:rPr>
          <w:rFonts w:asciiTheme="minorHAnsi" w:hAnsiTheme="minorHAnsi" w:cs="Arial"/>
        </w:rPr>
      </w:pPr>
      <w:r>
        <w:rPr>
          <w:rFonts w:asciiTheme="minorHAnsi" w:hAnsiTheme="minorHAnsi" w:cs="Arial"/>
          <w:shd w:val="clear" w:color="auto" w:fill="FFFFFF"/>
        </w:rPr>
        <w:t xml:space="preserve">“Chair </w:t>
      </w:r>
      <w:proofErr w:type="spellStart"/>
      <w:r>
        <w:rPr>
          <w:rFonts w:asciiTheme="minorHAnsi" w:hAnsiTheme="minorHAnsi" w:cs="Arial"/>
          <w:shd w:val="clear" w:color="auto" w:fill="FFFFFF"/>
        </w:rPr>
        <w:t>Dator’s</w:t>
      </w:r>
      <w:proofErr w:type="spellEnd"/>
      <w:r>
        <w:rPr>
          <w:rFonts w:asciiTheme="minorHAnsi" w:hAnsiTheme="minorHAnsi" w:cs="Arial"/>
          <w:shd w:val="clear" w:color="auto" w:fill="FFFFFF"/>
        </w:rPr>
        <w:t xml:space="preserve"> support of the College since its inception, as well as his leadership and service in recent years, continues to set an example for so many of us to admire,” said Ramapo College President Peter P. Mercer. </w:t>
      </w:r>
      <w:r w:rsidR="00BD6681">
        <w:rPr>
          <w:rFonts w:asciiTheme="minorHAnsi" w:hAnsiTheme="minorHAnsi" w:cs="Arial"/>
          <w:shd w:val="clear" w:color="auto" w:fill="FFFFFF"/>
        </w:rPr>
        <w:t>“</w:t>
      </w:r>
      <w:r w:rsidRPr="008B7D71">
        <w:rPr>
          <w:rFonts w:asciiTheme="minorHAnsi" w:hAnsiTheme="minorHAnsi" w:cs="Arial"/>
          <w:shd w:val="clear" w:color="auto" w:fill="FFFFFF"/>
        </w:rPr>
        <w:t>Ramapo College is grateful for our donors, friends, and business partners whose generosity of time and resources thoughtfully advances our mission as New Jersey's designated public liberal arts</w:t>
      </w:r>
      <w:r w:rsidR="00BD6681">
        <w:rPr>
          <w:rFonts w:asciiTheme="minorHAnsi" w:hAnsiTheme="minorHAnsi" w:cs="Arial"/>
          <w:shd w:val="clear" w:color="auto" w:fill="FFFFFF"/>
        </w:rPr>
        <w:t xml:space="preserve"> college</w:t>
      </w:r>
      <w:r w:rsidRPr="008B7D71">
        <w:rPr>
          <w:rFonts w:asciiTheme="minorHAnsi" w:hAnsiTheme="minorHAnsi" w:cs="Arial"/>
          <w:shd w:val="clear" w:color="auto" w:fill="FFFFFF"/>
        </w:rPr>
        <w:t>.</w:t>
      </w:r>
      <w:r w:rsidR="00BD6681">
        <w:rPr>
          <w:rFonts w:asciiTheme="minorHAnsi" w:hAnsiTheme="minorHAnsi" w:cs="Arial"/>
          <w:shd w:val="clear" w:color="auto" w:fill="FFFFFF"/>
        </w:rPr>
        <w:t>”</w:t>
      </w:r>
      <w:r w:rsidRPr="008B7D71">
        <w:rPr>
          <w:rFonts w:asciiTheme="minorHAnsi" w:hAnsiTheme="minorHAnsi" w:cs="Arial"/>
        </w:rPr>
        <w:t xml:space="preserve"> </w:t>
      </w:r>
    </w:p>
    <w:p w:rsidR="001703B8" w:rsidRPr="008B7D71" w:rsidRDefault="001703B8" w:rsidP="001703B8">
      <w:pPr>
        <w:rPr>
          <w:sz w:val="24"/>
          <w:szCs w:val="24"/>
        </w:rPr>
      </w:pPr>
      <w:r w:rsidRPr="008B7D71">
        <w:rPr>
          <w:sz w:val="24"/>
          <w:szCs w:val="24"/>
        </w:rPr>
        <w:t xml:space="preserve">The </w:t>
      </w:r>
      <w:proofErr w:type="spellStart"/>
      <w:r w:rsidRPr="008B7D71">
        <w:rPr>
          <w:sz w:val="24"/>
          <w:szCs w:val="24"/>
        </w:rPr>
        <w:t>Havemeyer</w:t>
      </w:r>
      <w:proofErr w:type="spellEnd"/>
      <w:r w:rsidRPr="008B7D71">
        <w:rPr>
          <w:sz w:val="24"/>
          <w:szCs w:val="24"/>
        </w:rPr>
        <w:t xml:space="preserve"> Presidential Leadership Award </w:t>
      </w:r>
      <w:proofErr w:type="gramStart"/>
      <w:r w:rsidRPr="008B7D71">
        <w:rPr>
          <w:rFonts w:cs="Arial"/>
          <w:sz w:val="24"/>
          <w:szCs w:val="24"/>
          <w:shd w:val="clear" w:color="auto" w:fill="FFFFFF"/>
        </w:rPr>
        <w:t>is given</w:t>
      </w:r>
      <w:proofErr w:type="gramEnd"/>
      <w:r w:rsidRPr="008B7D71">
        <w:rPr>
          <w:rFonts w:cs="Arial"/>
          <w:sz w:val="24"/>
          <w:szCs w:val="24"/>
          <w:shd w:val="clear" w:color="auto" w:fill="FFFFFF"/>
        </w:rPr>
        <w:t xml:space="preserve"> to an individual who has offered his or her expertise and whose contributions have touched the lives of the community as well as the students, faculty and staff at Ramapo College</w:t>
      </w:r>
      <w:r w:rsidRPr="008B7D71">
        <w:rPr>
          <w:sz w:val="24"/>
          <w:szCs w:val="24"/>
        </w:rPr>
        <w:t xml:space="preserve">. </w:t>
      </w:r>
    </w:p>
    <w:p w:rsidR="001703B8" w:rsidRPr="00BD6681" w:rsidRDefault="001703B8" w:rsidP="001703B8">
      <w:pPr>
        <w:pStyle w:val="NormalWeb"/>
        <w:shd w:val="clear" w:color="auto" w:fill="FFFFFF"/>
        <w:spacing w:before="0" w:beforeAutospacing="0" w:after="336" w:afterAutospacing="0" w:line="276" w:lineRule="auto"/>
        <w:rPr>
          <w:rFonts w:asciiTheme="minorHAnsi" w:hAnsiTheme="minorHAnsi" w:cs="Arial"/>
        </w:rPr>
      </w:pPr>
      <w:r w:rsidRPr="00BD6681">
        <w:rPr>
          <w:rFonts w:asciiTheme="minorHAnsi" w:hAnsiTheme="minorHAnsi" w:cs="Arial"/>
        </w:rPr>
        <w:t xml:space="preserve">Mr. </w:t>
      </w:r>
      <w:proofErr w:type="spellStart"/>
      <w:r w:rsidR="006609E3" w:rsidRPr="00BD6681">
        <w:rPr>
          <w:rFonts w:asciiTheme="minorHAnsi" w:hAnsiTheme="minorHAnsi" w:cs="Arial"/>
        </w:rPr>
        <w:t>Dator</w:t>
      </w:r>
      <w:proofErr w:type="spellEnd"/>
      <w:r w:rsidR="00BD6681" w:rsidRPr="00BD6681">
        <w:rPr>
          <w:rFonts w:asciiTheme="minorHAnsi" w:hAnsiTheme="minorHAnsi" w:cs="Arial"/>
        </w:rPr>
        <w:t>, who</w:t>
      </w:r>
      <w:r w:rsidRPr="00BD6681">
        <w:rPr>
          <w:rFonts w:asciiTheme="minorHAnsi" w:hAnsiTheme="minorHAnsi" w:cs="Arial"/>
        </w:rPr>
        <w:t xml:space="preserve"> serves </w:t>
      </w:r>
      <w:r w:rsidR="006609E3" w:rsidRPr="00BD6681">
        <w:rPr>
          <w:rFonts w:asciiTheme="minorHAnsi" w:hAnsiTheme="minorHAnsi" w:cs="Arial"/>
        </w:rPr>
        <w:t>as Chair of the Ramapo College Board of Trustees</w:t>
      </w:r>
      <w:r w:rsidR="00BD6681" w:rsidRPr="00BD6681">
        <w:rPr>
          <w:rFonts w:asciiTheme="minorHAnsi" w:hAnsiTheme="minorHAnsi" w:cs="Arial"/>
        </w:rPr>
        <w:t xml:space="preserve">, is currently associated with the Mahwah office of Special Properties-Christie’s International Real Estate. He attended Monmouth University and studied real estate appraisal at the University of Indiana, the University of Connecticut, and the University </w:t>
      </w:r>
      <w:proofErr w:type="gramStart"/>
      <w:r w:rsidR="00BD6681" w:rsidRPr="00BD6681">
        <w:rPr>
          <w:rFonts w:asciiTheme="minorHAnsi" w:hAnsiTheme="minorHAnsi" w:cs="Arial"/>
        </w:rPr>
        <w:t>of</w:t>
      </w:r>
      <w:proofErr w:type="gramEnd"/>
      <w:r w:rsidR="00BD6681" w:rsidRPr="00BD6681">
        <w:rPr>
          <w:rFonts w:asciiTheme="minorHAnsi" w:hAnsiTheme="minorHAnsi" w:cs="Arial"/>
        </w:rPr>
        <w:t xml:space="preserve"> San Francisco Law School. He was formerly Chairman of the Northwest Bergen County Utilities Authority, is currently Vice Chairman of the Mahwah Board of Adjustment, and is an active member of the Mahwah Office of Emergency Management. He was the founding president of the Friends of Ramapo and has been actively involved with the College since 1970.</w:t>
      </w:r>
    </w:p>
    <w:p w:rsidR="008B7D71" w:rsidRPr="002035B9" w:rsidRDefault="008B7D71" w:rsidP="008B7D71">
      <w:pPr>
        <w:rPr>
          <w:sz w:val="24"/>
          <w:szCs w:val="24"/>
          <w:shd w:val="clear" w:color="auto" w:fill="FFFFFF"/>
        </w:rPr>
      </w:pPr>
      <w:r w:rsidRPr="002035B9">
        <w:rPr>
          <w:sz w:val="24"/>
          <w:szCs w:val="24"/>
          <w:shd w:val="clear" w:color="auto" w:fill="FFFFFF"/>
        </w:rPr>
        <w:lastRenderedPageBreak/>
        <w:t>“This year’s outing was a great success thanks to the support from our sponsors, golfers and the hard work of the Ramapo and North Jersey C</w:t>
      </w:r>
      <w:r w:rsidR="002035B9" w:rsidRPr="002035B9">
        <w:rPr>
          <w:sz w:val="24"/>
          <w:szCs w:val="24"/>
          <w:shd w:val="clear" w:color="auto" w:fill="FFFFFF"/>
        </w:rPr>
        <w:t xml:space="preserve">ountry </w:t>
      </w:r>
      <w:r w:rsidRPr="002035B9">
        <w:rPr>
          <w:sz w:val="24"/>
          <w:szCs w:val="24"/>
          <w:shd w:val="clear" w:color="auto" w:fill="FFFFFF"/>
        </w:rPr>
        <w:t>C</w:t>
      </w:r>
      <w:r w:rsidR="002035B9" w:rsidRPr="002035B9">
        <w:rPr>
          <w:sz w:val="24"/>
          <w:szCs w:val="24"/>
          <w:shd w:val="clear" w:color="auto" w:fill="FFFFFF"/>
        </w:rPr>
        <w:t>lub</w:t>
      </w:r>
      <w:r w:rsidRPr="002035B9">
        <w:rPr>
          <w:sz w:val="24"/>
          <w:szCs w:val="24"/>
          <w:shd w:val="clear" w:color="auto" w:fill="FFFFFF"/>
        </w:rPr>
        <w:t xml:space="preserve"> staff,” said Frank Conway, of Franklin Lakes, who served as Golf Committee Chairman.  “We could not have asked for better weather and the North Jersey course was in top condition.” </w:t>
      </w:r>
    </w:p>
    <w:p w:rsidR="001703B8" w:rsidRDefault="008B7D71" w:rsidP="001703B8">
      <w:pPr>
        <w:rPr>
          <w:sz w:val="24"/>
          <w:szCs w:val="24"/>
        </w:rPr>
      </w:pPr>
      <w:r w:rsidRPr="008B7D71">
        <w:rPr>
          <w:sz w:val="24"/>
          <w:szCs w:val="24"/>
        </w:rPr>
        <w:t>The e</w:t>
      </w:r>
      <w:r w:rsidR="001703B8" w:rsidRPr="008B7D71">
        <w:rPr>
          <w:sz w:val="24"/>
          <w:szCs w:val="24"/>
        </w:rPr>
        <w:t xml:space="preserve">vent </w:t>
      </w:r>
      <w:r w:rsidRPr="008B7D71">
        <w:rPr>
          <w:sz w:val="24"/>
          <w:szCs w:val="24"/>
        </w:rPr>
        <w:t>sp</w:t>
      </w:r>
      <w:r w:rsidR="001703B8" w:rsidRPr="008B7D71">
        <w:rPr>
          <w:sz w:val="24"/>
          <w:szCs w:val="24"/>
        </w:rPr>
        <w:t>onsor</w:t>
      </w:r>
      <w:r w:rsidRPr="008B7D71">
        <w:rPr>
          <w:sz w:val="24"/>
          <w:szCs w:val="24"/>
        </w:rPr>
        <w:t xml:space="preserve"> was</w:t>
      </w:r>
      <w:r w:rsidR="001703B8" w:rsidRPr="008B7D71">
        <w:rPr>
          <w:sz w:val="24"/>
          <w:szCs w:val="24"/>
        </w:rPr>
        <w:t xml:space="preserve"> Cen</w:t>
      </w:r>
      <w:r w:rsidRPr="008B7D71">
        <w:rPr>
          <w:sz w:val="24"/>
          <w:szCs w:val="24"/>
        </w:rPr>
        <w:t xml:space="preserve">tury 21 Construction and the Marino Family. Additional sponsors were </w:t>
      </w:r>
      <w:r w:rsidR="001703B8" w:rsidRPr="008B7D71">
        <w:rPr>
          <w:sz w:val="24"/>
          <w:szCs w:val="24"/>
        </w:rPr>
        <w:t xml:space="preserve">Lakeland Bank, </w:t>
      </w:r>
      <w:proofErr w:type="spellStart"/>
      <w:r w:rsidR="001703B8" w:rsidRPr="008B7D71">
        <w:rPr>
          <w:rFonts w:cs="Arial"/>
          <w:sz w:val="24"/>
          <w:szCs w:val="24"/>
          <w:shd w:val="clear" w:color="auto" w:fill="FFFFFF"/>
        </w:rPr>
        <w:t>DialAmerica</w:t>
      </w:r>
      <w:proofErr w:type="spellEnd"/>
      <w:r w:rsidR="001703B8" w:rsidRPr="008B7D71">
        <w:rPr>
          <w:rFonts w:cs="Arial"/>
          <w:sz w:val="24"/>
          <w:szCs w:val="24"/>
          <w:shd w:val="clear" w:color="auto" w:fill="FFFFFF"/>
        </w:rPr>
        <w:t xml:space="preserve">, </w:t>
      </w:r>
      <w:proofErr w:type="spellStart"/>
      <w:r w:rsidR="001703B8" w:rsidRPr="008B7D71">
        <w:rPr>
          <w:rFonts w:cs="Arial"/>
          <w:sz w:val="24"/>
          <w:szCs w:val="24"/>
          <w:shd w:val="clear" w:color="auto" w:fill="FFFFFF"/>
        </w:rPr>
        <w:t>Inserra</w:t>
      </w:r>
      <w:proofErr w:type="spellEnd"/>
      <w:r w:rsidR="001703B8" w:rsidRPr="008B7D71">
        <w:rPr>
          <w:rFonts w:cs="Arial"/>
          <w:sz w:val="24"/>
          <w:szCs w:val="24"/>
          <w:shd w:val="clear" w:color="auto" w:fill="FFFFFF"/>
        </w:rPr>
        <w:t xml:space="preserve"> ShopRite Supermarkets, UPS, </w:t>
      </w:r>
      <w:r w:rsidRPr="008B7D71">
        <w:rPr>
          <w:rFonts w:cs="Arial"/>
          <w:sz w:val="24"/>
          <w:szCs w:val="24"/>
          <w:shd w:val="clear" w:color="auto" w:fill="FFFFFF"/>
        </w:rPr>
        <w:t xml:space="preserve">Stryker, BMW of North America LLC, </w:t>
      </w:r>
      <w:r w:rsidR="001703B8" w:rsidRPr="008B7D71">
        <w:rPr>
          <w:rFonts w:cs="Arial"/>
          <w:sz w:val="24"/>
          <w:szCs w:val="24"/>
          <w:shd w:val="clear" w:color="auto" w:fill="FFFFFF"/>
        </w:rPr>
        <w:t>and PKF O’Connor Davies.</w:t>
      </w:r>
      <w:r w:rsidR="001703B8" w:rsidRPr="008B7D71">
        <w:rPr>
          <w:sz w:val="24"/>
          <w:szCs w:val="24"/>
        </w:rPr>
        <w:t xml:space="preserve">  </w:t>
      </w:r>
    </w:p>
    <w:p w:rsidR="004C6CBF" w:rsidRDefault="004C6CBF" w:rsidP="004C6CBF">
      <w:r>
        <w:tab/>
      </w:r>
      <w:r>
        <w:tab/>
      </w:r>
      <w:r>
        <w:tab/>
      </w:r>
      <w:r>
        <w:tab/>
      </w:r>
      <w:r>
        <w:tab/>
      </w:r>
      <w:r>
        <w:tab/>
        <w:t>###</w:t>
      </w:r>
    </w:p>
    <w:p w:rsidR="004C6CBF" w:rsidRPr="004A5185" w:rsidRDefault="004C6CBF" w:rsidP="004C6CBF">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4C6CBF" w:rsidRPr="004A5185" w:rsidRDefault="004C6CBF" w:rsidP="004C6CBF">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4C6CBF" w:rsidRPr="008B7D71" w:rsidRDefault="004C6CBF" w:rsidP="001703B8">
      <w:pPr>
        <w:rPr>
          <w:rFonts w:cs="Arial"/>
          <w:sz w:val="24"/>
          <w:szCs w:val="24"/>
          <w:shd w:val="clear" w:color="auto" w:fill="FFFFFF"/>
        </w:rPr>
      </w:pPr>
      <w:bookmarkStart w:id="0" w:name="_GoBack"/>
      <w:bookmarkEnd w:id="0"/>
    </w:p>
    <w:p w:rsidR="00261450" w:rsidRDefault="00261450"/>
    <w:sectPr w:rsidR="00261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D1"/>
    <w:rsid w:val="001703B8"/>
    <w:rsid w:val="002035B9"/>
    <w:rsid w:val="00261450"/>
    <w:rsid w:val="004C6CBF"/>
    <w:rsid w:val="006609E3"/>
    <w:rsid w:val="008B7D71"/>
    <w:rsid w:val="00BD6681"/>
    <w:rsid w:val="00C5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5F20"/>
  <w15:chartTrackingRefBased/>
  <w15:docId w15:val="{F7FFBEFC-3590-4631-B0D3-7920B2F0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03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2035B9"/>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4C6C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540022">
      <w:bodyDiv w:val="1"/>
      <w:marLeft w:val="0"/>
      <w:marRight w:val="0"/>
      <w:marTop w:val="0"/>
      <w:marBottom w:val="0"/>
      <w:divBdr>
        <w:top w:val="none" w:sz="0" w:space="0" w:color="auto"/>
        <w:left w:val="none" w:sz="0" w:space="0" w:color="auto"/>
        <w:bottom w:val="none" w:sz="0" w:space="0" w:color="auto"/>
        <w:right w:val="none" w:sz="0" w:space="0" w:color="auto"/>
      </w:divBdr>
      <w:divsChild>
        <w:div w:id="39177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2019-09-06T11:54:00Z</dcterms:created>
  <dcterms:modified xsi:type="dcterms:W3CDTF">2019-09-16T12:00:00Z</dcterms:modified>
</cp:coreProperties>
</file>