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B36" w:rsidRDefault="00566B36" w:rsidP="00566B36">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566B36" w:rsidRDefault="00566B36" w:rsidP="00566B36">
      <w:pPr>
        <w:pStyle w:val="p0"/>
        <w:spacing w:before="3"/>
      </w:pPr>
      <w:r>
        <w:rPr>
          <w:b/>
          <w:bCs/>
        </w:rPr>
        <w:t>RAMAPO COLLEGE OF NEW JERSEY</w:t>
      </w:r>
    </w:p>
    <w:p w:rsidR="00566B36" w:rsidRDefault="00566B36" w:rsidP="00566B36">
      <w:pPr>
        <w:pStyle w:val="p0"/>
        <w:spacing w:before="3" w:after="2"/>
      </w:pPr>
      <w:r>
        <w:rPr>
          <w:b/>
          <w:bCs/>
        </w:rPr>
        <w:t>Office of Marketing and Communications</w:t>
      </w:r>
    </w:p>
    <w:p w:rsidR="00566B36" w:rsidRDefault="00566B36" w:rsidP="00566B36">
      <w:pPr>
        <w:pStyle w:val="p0"/>
        <w:spacing w:before="3" w:after="3"/>
      </w:pPr>
      <w:r>
        <w:rPr>
          <w:b/>
          <w:bCs/>
        </w:rPr>
        <w:t>Press Release</w:t>
      </w:r>
    </w:p>
    <w:p w:rsidR="00566B36" w:rsidRDefault="0085036A" w:rsidP="00566B36">
      <w:pPr>
        <w:pStyle w:val="p0"/>
        <w:spacing w:before="3" w:after="3"/>
        <w:rPr>
          <w:b/>
          <w:bCs/>
        </w:rPr>
      </w:pPr>
      <w:r>
        <w:rPr>
          <w:b/>
          <w:bCs/>
        </w:rPr>
        <w:t>April 5, 2019</w:t>
      </w:r>
    </w:p>
    <w:p w:rsidR="00566B36" w:rsidRDefault="00566B36" w:rsidP="00566B36">
      <w:pPr>
        <w:pStyle w:val="p0"/>
        <w:spacing w:before="3" w:after="3"/>
        <w:rPr>
          <w:i/>
          <w:iCs/>
        </w:rPr>
      </w:pPr>
    </w:p>
    <w:p w:rsidR="00566B36" w:rsidRPr="00DB61ED" w:rsidRDefault="00566B36" w:rsidP="00566B36">
      <w:pPr>
        <w:pStyle w:val="p0"/>
        <w:spacing w:before="3" w:after="3"/>
        <w:rPr>
          <w:b/>
          <w:bCs/>
        </w:rPr>
      </w:pPr>
      <w:r>
        <w:rPr>
          <w:i/>
          <w:iCs/>
        </w:rPr>
        <w:t xml:space="preserve">Contact:   Angela </w:t>
      </w:r>
      <w:proofErr w:type="spellStart"/>
      <w:r>
        <w:rPr>
          <w:i/>
          <w:iCs/>
        </w:rPr>
        <w:t>Daidone</w:t>
      </w:r>
      <w:proofErr w:type="spellEnd"/>
    </w:p>
    <w:p w:rsidR="00566B36" w:rsidRDefault="00566B36" w:rsidP="00566B36">
      <w:pPr>
        <w:pStyle w:val="p0"/>
        <w:spacing w:before="3" w:after="3"/>
      </w:pPr>
      <w:r>
        <w:rPr>
          <w:i/>
          <w:iCs/>
        </w:rPr>
        <w:t>201-684-7477</w:t>
      </w:r>
    </w:p>
    <w:p w:rsidR="00566B36" w:rsidRPr="00DB61ED" w:rsidRDefault="00566B36" w:rsidP="00566B36">
      <w:pPr>
        <w:pStyle w:val="p0"/>
        <w:spacing w:before="3" w:after="3"/>
      </w:pPr>
      <w:r>
        <w:rPr>
          <w:i/>
          <w:iCs/>
        </w:rPr>
        <w:t>news@ramapo.edu</w:t>
      </w:r>
    </w:p>
    <w:p w:rsidR="00566B36" w:rsidRPr="00580F29" w:rsidRDefault="00566B36" w:rsidP="00566B36">
      <w:pPr>
        <w:autoSpaceDE w:val="0"/>
        <w:autoSpaceDN w:val="0"/>
        <w:adjustRightInd w:val="0"/>
        <w:spacing w:after="0" w:line="240" w:lineRule="auto"/>
        <w:rPr>
          <w:rFonts w:ascii="Times New Roman" w:hAnsi="Times New Roman"/>
          <w:color w:val="000000"/>
        </w:rPr>
      </w:pPr>
    </w:p>
    <w:p w:rsidR="00566B36" w:rsidRDefault="00566B36" w:rsidP="000022FA">
      <w:pPr>
        <w:jc w:val="center"/>
        <w:rPr>
          <w:b/>
          <w:sz w:val="40"/>
          <w:szCs w:val="40"/>
        </w:rPr>
      </w:pPr>
    </w:p>
    <w:p w:rsidR="000022FA" w:rsidRPr="00BF1D3C" w:rsidRDefault="000022FA" w:rsidP="000022FA">
      <w:pPr>
        <w:jc w:val="center"/>
        <w:rPr>
          <w:b/>
          <w:sz w:val="40"/>
          <w:szCs w:val="40"/>
        </w:rPr>
      </w:pPr>
      <w:r w:rsidRPr="00BF1D3C">
        <w:rPr>
          <w:b/>
          <w:sz w:val="40"/>
          <w:szCs w:val="40"/>
        </w:rPr>
        <w:t>Ambassador of San Marino to Speak at Ramapo College</w:t>
      </w:r>
    </w:p>
    <w:p w:rsidR="00BF1D3C" w:rsidRPr="00BF1D3C" w:rsidRDefault="000022FA" w:rsidP="00BF1D3C">
      <w:pPr>
        <w:jc w:val="center"/>
        <w:rPr>
          <w:i/>
          <w:sz w:val="26"/>
          <w:szCs w:val="26"/>
        </w:rPr>
      </w:pPr>
      <w:bookmarkStart w:id="0" w:name="_GoBack"/>
      <w:r w:rsidRPr="00BF1D3C">
        <w:rPr>
          <w:i/>
          <w:sz w:val="26"/>
          <w:szCs w:val="26"/>
        </w:rPr>
        <w:t xml:space="preserve">H.E. </w:t>
      </w:r>
      <w:proofErr w:type="spellStart"/>
      <w:r w:rsidRPr="00BF1D3C">
        <w:rPr>
          <w:i/>
          <w:sz w:val="26"/>
          <w:szCs w:val="26"/>
        </w:rPr>
        <w:t>Damiano</w:t>
      </w:r>
      <w:proofErr w:type="spellEnd"/>
      <w:r w:rsidRPr="00BF1D3C">
        <w:rPr>
          <w:i/>
          <w:sz w:val="26"/>
          <w:szCs w:val="26"/>
        </w:rPr>
        <w:t xml:space="preserve"> </w:t>
      </w:r>
      <w:proofErr w:type="spellStart"/>
      <w:r w:rsidRPr="00BF1D3C">
        <w:rPr>
          <w:i/>
          <w:sz w:val="26"/>
          <w:szCs w:val="26"/>
        </w:rPr>
        <w:t>Beleffi</w:t>
      </w:r>
      <w:proofErr w:type="spellEnd"/>
      <w:r w:rsidRPr="00BF1D3C">
        <w:rPr>
          <w:i/>
          <w:sz w:val="26"/>
          <w:szCs w:val="26"/>
        </w:rPr>
        <w:t xml:space="preserve"> will discuss history</w:t>
      </w:r>
      <w:r w:rsidR="00BF1D3C" w:rsidRPr="00BF1D3C">
        <w:rPr>
          <w:i/>
          <w:sz w:val="26"/>
          <w:szCs w:val="26"/>
        </w:rPr>
        <w:t xml:space="preserve"> and cultural influence of world’s oldest republic</w:t>
      </w:r>
    </w:p>
    <w:p w:rsidR="000022FA" w:rsidRDefault="00BF1D3C">
      <w:r>
        <w:t xml:space="preserve"> </w:t>
      </w:r>
    </w:p>
    <w:p w:rsidR="00B27366" w:rsidRDefault="00B27366">
      <w:r>
        <w:t xml:space="preserve">MAHWAH, N.J. – The Italian Club </w:t>
      </w:r>
      <w:r w:rsidR="00BF40EC">
        <w:t xml:space="preserve">of the School of Humanities and Global Studies </w:t>
      </w:r>
      <w:r>
        <w:t xml:space="preserve">at Ramapo College will be welcoming H.E. </w:t>
      </w:r>
      <w:proofErr w:type="spellStart"/>
      <w:r>
        <w:t>Damiano</w:t>
      </w:r>
      <w:proofErr w:type="spellEnd"/>
      <w:r>
        <w:t xml:space="preserve"> </w:t>
      </w:r>
      <w:proofErr w:type="spellStart"/>
      <w:r>
        <w:t>Beleffi</w:t>
      </w:r>
      <w:proofErr w:type="spellEnd"/>
      <w:r>
        <w:t xml:space="preserve">, </w:t>
      </w:r>
      <w:r w:rsidR="00BF40EC">
        <w:t>a</w:t>
      </w:r>
      <w:r>
        <w:t>mbassador of the Republic of San Marino on Thursday, April 18 at 2 p.m. in the Trustees Pavilion on the Ramapo College campus.</w:t>
      </w:r>
    </w:p>
    <w:p w:rsidR="00B27366" w:rsidRDefault="00B27366">
      <w:proofErr w:type="spellStart"/>
      <w:r>
        <w:t>Beleffi</w:t>
      </w:r>
      <w:proofErr w:type="spellEnd"/>
      <w:r>
        <w:t>, who serves as ambassador to the United States and Canada</w:t>
      </w:r>
      <w:r w:rsidR="000022FA">
        <w:t xml:space="preserve"> and as v</w:t>
      </w:r>
      <w:r>
        <w:t xml:space="preserve">ice </w:t>
      </w:r>
      <w:r w:rsidR="000022FA">
        <w:t>p</w:t>
      </w:r>
      <w:r>
        <w:t xml:space="preserve">resident of the 73rd session of the United Nations General Assembly, will present “Sovereignty of the Oldest Republic in the World: </w:t>
      </w:r>
      <w:r w:rsidR="000022FA">
        <w:t>A B</w:t>
      </w:r>
      <w:r>
        <w:t>ackground History of San Marino.” The event is free and open to the public.</w:t>
      </w:r>
    </w:p>
    <w:p w:rsidR="000022FA" w:rsidRDefault="000022FA">
      <w:r>
        <w:t>San Marino is a 24-s</w:t>
      </w:r>
      <w:r w:rsidR="00566B36">
        <w:t>q</w:t>
      </w:r>
      <w:r>
        <w:t>u</w:t>
      </w:r>
      <w:r w:rsidR="00566B36">
        <w:t>a</w:t>
      </w:r>
      <w:r>
        <w:t xml:space="preserve">re mile mountainous, enclaved microstate situated on the Italian Peninsula on the northeastern side of the Apennine Mountains. With a population of 33,562, it is the smallest of all members of the Council of Europe. Among the world’s oldest republics, San Marino </w:t>
      </w:r>
      <w:proofErr w:type="gramStart"/>
      <w:r>
        <w:t>is considered</w:t>
      </w:r>
      <w:proofErr w:type="gramEnd"/>
      <w:r>
        <w:t xml:space="preserve"> to have the earliest written governing documents still in effect. </w:t>
      </w:r>
      <w:r w:rsidR="00803B03">
        <w:t xml:space="preserve">Specific ties to the U.S. include the government of San Marino naming Abraham Lincoln an honorary citizen. </w:t>
      </w:r>
    </w:p>
    <w:p w:rsidR="00BF40EC" w:rsidRPr="00BF40EC" w:rsidRDefault="00BF40EC" w:rsidP="00BF40EC">
      <w:proofErr w:type="spellStart"/>
      <w:r w:rsidRPr="00BF40EC">
        <w:t>Beleffi</w:t>
      </w:r>
      <w:proofErr w:type="spellEnd"/>
      <w:r w:rsidRPr="00BF40EC">
        <w:t xml:space="preserve"> </w:t>
      </w:r>
      <w:r>
        <w:rPr>
          <w:rStyle w:val="A0"/>
          <w:sz w:val="22"/>
          <w:szCs w:val="22"/>
        </w:rPr>
        <w:t>served as a</w:t>
      </w:r>
      <w:r w:rsidRPr="00BF40EC">
        <w:rPr>
          <w:rStyle w:val="A0"/>
          <w:sz w:val="22"/>
          <w:szCs w:val="22"/>
        </w:rPr>
        <w:t xml:space="preserve">mbassador of San Marino to Germany from 2008 to 2011, and as </w:t>
      </w:r>
      <w:r>
        <w:rPr>
          <w:rStyle w:val="A0"/>
          <w:sz w:val="22"/>
          <w:szCs w:val="22"/>
        </w:rPr>
        <w:t>d</w:t>
      </w:r>
      <w:r w:rsidRPr="00BF40EC">
        <w:rPr>
          <w:rStyle w:val="A0"/>
          <w:sz w:val="22"/>
          <w:szCs w:val="22"/>
        </w:rPr>
        <w:t xml:space="preserve">eputy </w:t>
      </w:r>
      <w:r>
        <w:rPr>
          <w:rStyle w:val="A0"/>
          <w:sz w:val="22"/>
          <w:szCs w:val="22"/>
        </w:rPr>
        <w:t>permanent r</w:t>
      </w:r>
      <w:r w:rsidRPr="00BF40EC">
        <w:rPr>
          <w:rStyle w:val="A0"/>
          <w:sz w:val="22"/>
          <w:szCs w:val="22"/>
        </w:rPr>
        <w:t>epresentative of San Marino to the Council of Europe from 2001 to 2008. He</w:t>
      </w:r>
      <w:r w:rsidR="000022FA" w:rsidRPr="00BF40EC">
        <w:t xml:space="preserve"> holds a master’s degree in political science from the University of Genoa-Italy.</w:t>
      </w:r>
      <w:r w:rsidRPr="00BF40EC">
        <w:t xml:space="preserve"> </w:t>
      </w:r>
    </w:p>
    <w:p w:rsidR="000022FA" w:rsidRDefault="000022FA">
      <w:r>
        <w:t xml:space="preserve">For information or for disability-related accommodations, email </w:t>
      </w:r>
      <w:hyperlink r:id="rId5" w:history="1">
        <w:r w:rsidRPr="00970D5E">
          <w:rPr>
            <w:rStyle w:val="Hyperlink"/>
          </w:rPr>
          <w:t>rdangelo@ramapo.edu</w:t>
        </w:r>
      </w:hyperlink>
    </w:p>
    <w:bookmarkEnd w:id="0"/>
    <w:p w:rsidR="006B25EE" w:rsidRDefault="006B25EE" w:rsidP="006B25EE">
      <w:r>
        <w:tab/>
      </w:r>
      <w:r>
        <w:tab/>
      </w:r>
      <w:r>
        <w:tab/>
      </w:r>
      <w:r>
        <w:tab/>
      </w:r>
      <w:r>
        <w:tab/>
      </w:r>
      <w:r>
        <w:tab/>
        <w:t>###</w:t>
      </w:r>
    </w:p>
    <w:p w:rsidR="006B25EE" w:rsidRPr="004A5185" w:rsidRDefault="006B25EE" w:rsidP="006B25EE">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xml:space="preserve"> magazine, among others. Ramapo College is also distinguished as a Career Development College of Distinction by CollegesofDistinction.com, boasts the best </w:t>
      </w:r>
      <w:r w:rsidRPr="004A5185">
        <w:rPr>
          <w:rFonts w:ascii="Calibri" w:hAnsi="Calibri" w:cs="Arial"/>
          <w:color w:val="2F2F2F"/>
          <w:sz w:val="20"/>
          <w:szCs w:val="20"/>
        </w:rPr>
        <w:lastRenderedPageBreak/>
        <w:t>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6B25EE" w:rsidRPr="004A5185" w:rsidRDefault="006B25EE" w:rsidP="006B25EE">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6B25EE" w:rsidRPr="00393AF6" w:rsidRDefault="006B25EE" w:rsidP="006B25EE">
      <w:pPr>
        <w:shd w:val="clear" w:color="auto" w:fill="FFFFFF"/>
        <w:spacing w:after="100" w:line="240" w:lineRule="auto"/>
      </w:pPr>
    </w:p>
    <w:p w:rsidR="000022FA" w:rsidRDefault="000022FA"/>
    <w:p w:rsidR="00B27366" w:rsidRDefault="00B27366"/>
    <w:p w:rsidR="00B27366" w:rsidRDefault="00B27366">
      <w:r>
        <w:t xml:space="preserve"> </w:t>
      </w:r>
    </w:p>
    <w:p w:rsidR="00B27366" w:rsidRDefault="00B27366"/>
    <w:p w:rsidR="00EA3CFA" w:rsidRDefault="00EA3CFA"/>
    <w:sectPr w:rsidR="00EA3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badi MT Condensed Light">
    <w:altName w:val="Abadi MT Condense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66"/>
    <w:rsid w:val="000022FA"/>
    <w:rsid w:val="00566B36"/>
    <w:rsid w:val="006B25EE"/>
    <w:rsid w:val="00803B03"/>
    <w:rsid w:val="0085036A"/>
    <w:rsid w:val="00AA1366"/>
    <w:rsid w:val="00B27366"/>
    <w:rsid w:val="00BF1D3C"/>
    <w:rsid w:val="00BF40EC"/>
    <w:rsid w:val="00DC5519"/>
    <w:rsid w:val="00E339F5"/>
    <w:rsid w:val="00EA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A5D5"/>
  <w15:chartTrackingRefBased/>
  <w15:docId w15:val="{38642A29-2DD4-44A2-BD32-DA76CA37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2FA"/>
    <w:rPr>
      <w:color w:val="0563C1" w:themeColor="hyperlink"/>
      <w:u w:val="single"/>
    </w:rPr>
  </w:style>
  <w:style w:type="paragraph" w:customStyle="1" w:styleId="p0">
    <w:name w:val="p0"/>
    <w:basedOn w:val="Normal"/>
    <w:rsid w:val="00566B36"/>
    <w:pPr>
      <w:spacing w:after="0" w:line="240" w:lineRule="auto"/>
    </w:pPr>
    <w:rPr>
      <w:rFonts w:ascii="Times New Roman" w:eastAsia="Times New Roman" w:hAnsi="Times New Roman" w:cs="Times New Roman"/>
      <w:sz w:val="24"/>
      <w:szCs w:val="24"/>
    </w:rPr>
  </w:style>
  <w:style w:type="paragraph" w:customStyle="1" w:styleId="Default">
    <w:name w:val="Default"/>
    <w:rsid w:val="00BF40EC"/>
    <w:pPr>
      <w:autoSpaceDE w:val="0"/>
      <w:autoSpaceDN w:val="0"/>
      <w:adjustRightInd w:val="0"/>
      <w:spacing w:after="0" w:line="240" w:lineRule="auto"/>
    </w:pPr>
    <w:rPr>
      <w:rFonts w:ascii="Abadi MT Condensed Light" w:hAnsi="Abadi MT Condensed Light" w:cs="Abadi MT Condensed Light"/>
      <w:color w:val="000000"/>
      <w:sz w:val="24"/>
      <w:szCs w:val="24"/>
    </w:rPr>
  </w:style>
  <w:style w:type="character" w:customStyle="1" w:styleId="A0">
    <w:name w:val="A0"/>
    <w:uiPriority w:val="99"/>
    <w:rsid w:val="00BF40EC"/>
    <w:rPr>
      <w:rFonts w:cs="Abadi MT Condensed Light"/>
      <w:color w:val="000000"/>
      <w:sz w:val="28"/>
      <w:szCs w:val="28"/>
    </w:rPr>
  </w:style>
  <w:style w:type="paragraph" w:styleId="NormalWeb">
    <w:name w:val="Normal (Web)"/>
    <w:basedOn w:val="Normal"/>
    <w:uiPriority w:val="99"/>
    <w:semiHidden/>
    <w:unhideWhenUsed/>
    <w:rsid w:val="006B25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6B25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dangelo@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2019-04-05T15:07:00Z</cp:lastPrinted>
  <dcterms:created xsi:type="dcterms:W3CDTF">2019-03-27T16:52:00Z</dcterms:created>
  <dcterms:modified xsi:type="dcterms:W3CDTF">2019-04-05T15:09:00Z</dcterms:modified>
</cp:coreProperties>
</file>