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5A" w:rsidRDefault="006E055A" w:rsidP="006E055A">
      <w:pPr>
        <w:pStyle w:val="p0"/>
        <w:spacing w:before="3"/>
      </w:pPr>
      <w:r>
        <w:rPr>
          <w:noProof/>
        </w:rPr>
        <w:drawing>
          <wp:inline distT="0" distB="0" distL="0" distR="0">
            <wp:extent cx="14859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E055A" w:rsidRDefault="006E055A" w:rsidP="006E055A">
      <w:pPr>
        <w:pStyle w:val="p0"/>
        <w:spacing w:before="3"/>
      </w:pPr>
      <w:r>
        <w:rPr>
          <w:b/>
          <w:bCs/>
        </w:rPr>
        <w:t>RAMAPO COLLEGE OF NEW JERSEY</w:t>
      </w:r>
    </w:p>
    <w:p w:rsidR="006E055A" w:rsidRDefault="006E055A" w:rsidP="006E055A">
      <w:pPr>
        <w:pStyle w:val="p0"/>
        <w:spacing w:before="3" w:after="2"/>
      </w:pPr>
      <w:r>
        <w:rPr>
          <w:b/>
          <w:bCs/>
        </w:rPr>
        <w:t>Office of Marketing and Communications</w:t>
      </w:r>
    </w:p>
    <w:p w:rsidR="006E055A" w:rsidRDefault="006E055A" w:rsidP="006E055A">
      <w:pPr>
        <w:pStyle w:val="p0"/>
        <w:spacing w:before="3" w:after="3"/>
      </w:pPr>
      <w:r>
        <w:rPr>
          <w:b/>
          <w:bCs/>
        </w:rPr>
        <w:t>Press Release</w:t>
      </w:r>
    </w:p>
    <w:p w:rsidR="006E055A" w:rsidRDefault="0039194B" w:rsidP="006E055A">
      <w:pPr>
        <w:pStyle w:val="p0"/>
        <w:spacing w:before="3" w:after="3"/>
        <w:rPr>
          <w:b/>
          <w:bCs/>
        </w:rPr>
      </w:pPr>
      <w:r>
        <w:rPr>
          <w:b/>
          <w:bCs/>
        </w:rPr>
        <w:t>March 8</w:t>
      </w:r>
      <w:r w:rsidR="007068C2">
        <w:rPr>
          <w:b/>
          <w:bCs/>
        </w:rPr>
        <w:t>, 2019</w:t>
      </w:r>
    </w:p>
    <w:p w:rsidR="006E055A" w:rsidRDefault="006E055A" w:rsidP="006E055A">
      <w:pPr>
        <w:pStyle w:val="p0"/>
        <w:spacing w:before="3" w:after="3"/>
        <w:rPr>
          <w:i/>
          <w:iCs/>
        </w:rPr>
      </w:pPr>
    </w:p>
    <w:p w:rsidR="006E055A" w:rsidRPr="00DB61ED" w:rsidRDefault="006E055A" w:rsidP="006E055A">
      <w:pPr>
        <w:pStyle w:val="p0"/>
        <w:spacing w:before="3" w:after="3"/>
        <w:rPr>
          <w:b/>
          <w:bCs/>
        </w:rPr>
      </w:pPr>
      <w:r>
        <w:rPr>
          <w:i/>
          <w:iCs/>
        </w:rPr>
        <w:t xml:space="preserve">Contact:   Angela </w:t>
      </w:r>
      <w:proofErr w:type="spellStart"/>
      <w:r>
        <w:rPr>
          <w:i/>
          <w:iCs/>
        </w:rPr>
        <w:t>Daidone</w:t>
      </w:r>
      <w:proofErr w:type="spellEnd"/>
    </w:p>
    <w:p w:rsidR="006E055A" w:rsidRDefault="006E055A" w:rsidP="006E055A">
      <w:pPr>
        <w:pStyle w:val="p0"/>
        <w:spacing w:before="3" w:after="3"/>
      </w:pPr>
      <w:r>
        <w:rPr>
          <w:i/>
          <w:iCs/>
        </w:rPr>
        <w:t>201-684-7477</w:t>
      </w:r>
    </w:p>
    <w:p w:rsidR="006E055A" w:rsidRPr="00DB61ED" w:rsidRDefault="006E055A" w:rsidP="006E055A">
      <w:pPr>
        <w:pStyle w:val="p0"/>
        <w:spacing w:before="3" w:after="3"/>
      </w:pPr>
      <w:r>
        <w:rPr>
          <w:i/>
          <w:iCs/>
        </w:rPr>
        <w:t>news@ramapo.edu</w:t>
      </w:r>
    </w:p>
    <w:p w:rsidR="006E055A" w:rsidRPr="00580F29" w:rsidRDefault="006E055A" w:rsidP="006E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E055A" w:rsidRDefault="006E055A" w:rsidP="006E055A">
      <w:pPr>
        <w:jc w:val="center"/>
        <w:rPr>
          <w:b/>
          <w:sz w:val="32"/>
          <w:szCs w:val="32"/>
        </w:rPr>
      </w:pPr>
      <w:r w:rsidRPr="000D43E0">
        <w:rPr>
          <w:b/>
          <w:sz w:val="32"/>
          <w:szCs w:val="32"/>
        </w:rPr>
        <w:t>Ramapo College to Host New Jersey Council for Exceptio</w:t>
      </w:r>
      <w:r>
        <w:rPr>
          <w:b/>
          <w:sz w:val="32"/>
          <w:szCs w:val="32"/>
        </w:rPr>
        <w:t>nal Children Spring Conference on March 22</w:t>
      </w:r>
    </w:p>
    <w:p w:rsidR="006E055A" w:rsidRPr="002528B2" w:rsidRDefault="006E055A" w:rsidP="006E05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Program f</w:t>
      </w:r>
      <w:r w:rsidRPr="002528B2">
        <w:rPr>
          <w:b/>
          <w:i/>
          <w:sz w:val="28"/>
          <w:szCs w:val="28"/>
        </w:rPr>
        <w:t>ocus is “</w:t>
      </w:r>
      <w:r w:rsidR="001B3D44">
        <w:rPr>
          <w:b/>
          <w:i/>
          <w:sz w:val="28"/>
          <w:szCs w:val="28"/>
        </w:rPr>
        <w:t>Working Hand ‘n</w:t>
      </w:r>
      <w:r>
        <w:rPr>
          <w:b/>
          <w:i/>
          <w:sz w:val="28"/>
          <w:szCs w:val="28"/>
        </w:rPr>
        <w:t xml:space="preserve"> Hand</w:t>
      </w:r>
      <w:r w:rsidRPr="002528B2">
        <w:rPr>
          <w:b/>
          <w:i/>
          <w:sz w:val="28"/>
          <w:szCs w:val="28"/>
        </w:rPr>
        <w:t>”</w:t>
      </w:r>
    </w:p>
    <w:p w:rsidR="006E055A" w:rsidRPr="00F728DE" w:rsidRDefault="006E055A" w:rsidP="006E055A">
      <w:pPr>
        <w:rPr>
          <w:sz w:val="24"/>
          <w:szCs w:val="24"/>
        </w:rPr>
      </w:pPr>
      <w:r w:rsidRPr="00F728DE">
        <w:rPr>
          <w:sz w:val="24"/>
          <w:szCs w:val="24"/>
        </w:rPr>
        <w:t xml:space="preserve">MAHWAH, N.J. – Ramapo College of New Jersey is hosting the New Jersey Council for Exceptional Children (NJCEC) Spring 2019 Conference on </w:t>
      </w:r>
      <w:r w:rsidRPr="00BC1192">
        <w:rPr>
          <w:sz w:val="24"/>
          <w:szCs w:val="24"/>
        </w:rPr>
        <w:t xml:space="preserve">Friday, March 22 in Friends Hall in the Scott Student Center. The event from 8 a.m. to 3 p.m. </w:t>
      </w:r>
      <w:r w:rsidRPr="00F728DE">
        <w:rPr>
          <w:b/>
          <w:sz w:val="24"/>
          <w:szCs w:val="24"/>
        </w:rPr>
        <w:t>is the premiere special education conference for the state of New Jersey</w:t>
      </w:r>
      <w:r w:rsidRPr="00F728DE">
        <w:rPr>
          <w:sz w:val="24"/>
          <w:szCs w:val="24"/>
        </w:rPr>
        <w:t xml:space="preserve">. </w:t>
      </w:r>
    </w:p>
    <w:p w:rsidR="006E055A" w:rsidRPr="00F728DE" w:rsidRDefault="006E055A" w:rsidP="006E055A">
      <w:pPr>
        <w:rPr>
          <w:sz w:val="24"/>
          <w:szCs w:val="24"/>
        </w:rPr>
      </w:pPr>
      <w:r w:rsidRPr="00F728DE">
        <w:rPr>
          <w:sz w:val="24"/>
          <w:szCs w:val="24"/>
        </w:rPr>
        <w:t>The con</w:t>
      </w:r>
      <w:r w:rsidR="00B835BF" w:rsidRPr="00F728DE">
        <w:rPr>
          <w:sz w:val="24"/>
          <w:szCs w:val="24"/>
        </w:rPr>
        <w:t>ference will include more than 5</w:t>
      </w:r>
      <w:r w:rsidRPr="00F728DE">
        <w:rPr>
          <w:sz w:val="24"/>
          <w:szCs w:val="24"/>
        </w:rPr>
        <w:t xml:space="preserve">0 workshop presentations on topics </w:t>
      </w:r>
      <w:proofErr w:type="gramStart"/>
      <w:r w:rsidRPr="00F728DE">
        <w:rPr>
          <w:sz w:val="24"/>
          <w:szCs w:val="24"/>
        </w:rPr>
        <w:t>including:</w:t>
      </w:r>
      <w:proofErr w:type="gramEnd"/>
      <w:r w:rsidRPr="00F728DE">
        <w:rPr>
          <w:sz w:val="24"/>
          <w:szCs w:val="24"/>
        </w:rPr>
        <w:t xml:space="preserve"> Mindfulness in Education, Hot Button Legal Issues in Special Education, Using Technology to Empower Students with Disabilities, </w:t>
      </w:r>
      <w:r w:rsidR="00F728DE" w:rsidRPr="00F728DE">
        <w:rPr>
          <w:sz w:val="24"/>
          <w:szCs w:val="24"/>
        </w:rPr>
        <w:t>P</w:t>
      </w:r>
      <w:r w:rsidR="00B835BF" w:rsidRPr="00F728DE">
        <w:rPr>
          <w:sz w:val="24"/>
          <w:szCs w:val="24"/>
        </w:rPr>
        <w:t xml:space="preserve">re-School Strategies, </w:t>
      </w:r>
      <w:r w:rsidRPr="00F728DE">
        <w:rPr>
          <w:sz w:val="24"/>
          <w:szCs w:val="24"/>
        </w:rPr>
        <w:t>Building Collaborative Relationships Between Parents and School, and Multisensory Reading Strategies.</w:t>
      </w:r>
      <w:r w:rsidR="00B835BF" w:rsidRPr="00F728DE">
        <w:rPr>
          <w:sz w:val="24"/>
          <w:szCs w:val="24"/>
        </w:rPr>
        <w:t xml:space="preserve"> Workshops will also focus on ‘make-and-take’ activities, which teachers can bring back to their classrooms. </w:t>
      </w:r>
    </w:p>
    <w:p w:rsidR="006E055A" w:rsidRPr="00F728DE" w:rsidRDefault="006E055A" w:rsidP="006E055A">
      <w:pPr>
        <w:rPr>
          <w:sz w:val="24"/>
          <w:szCs w:val="24"/>
        </w:rPr>
      </w:pPr>
      <w:r w:rsidRPr="00F728DE">
        <w:rPr>
          <w:sz w:val="24"/>
          <w:szCs w:val="24"/>
        </w:rPr>
        <w:t>More than 300 educators and administrators</w:t>
      </w:r>
      <w:r w:rsidR="00B835BF" w:rsidRPr="00F728DE">
        <w:rPr>
          <w:sz w:val="24"/>
          <w:szCs w:val="24"/>
        </w:rPr>
        <w:t xml:space="preserve"> will be in attendance</w:t>
      </w:r>
      <w:r w:rsidRPr="00F728DE">
        <w:rPr>
          <w:sz w:val="24"/>
          <w:szCs w:val="24"/>
        </w:rPr>
        <w:t xml:space="preserve">, as well as </w:t>
      </w:r>
      <w:r w:rsidR="0019145F" w:rsidRPr="00F728DE">
        <w:rPr>
          <w:sz w:val="24"/>
          <w:szCs w:val="24"/>
        </w:rPr>
        <w:t>five</w:t>
      </w:r>
      <w:r w:rsidRPr="00F728DE">
        <w:rPr>
          <w:sz w:val="24"/>
          <w:szCs w:val="24"/>
        </w:rPr>
        <w:t xml:space="preserve"> students with special needs </w:t>
      </w:r>
      <w:r w:rsidR="00B835BF" w:rsidRPr="00F728DE">
        <w:rPr>
          <w:sz w:val="24"/>
          <w:szCs w:val="24"/>
        </w:rPr>
        <w:t xml:space="preserve">and their families </w:t>
      </w:r>
      <w:r w:rsidRPr="00F728DE">
        <w:rPr>
          <w:sz w:val="24"/>
          <w:szCs w:val="24"/>
        </w:rPr>
        <w:t>who will be receiving scholarships.</w:t>
      </w:r>
    </w:p>
    <w:p w:rsidR="006E055A" w:rsidRPr="00F728DE" w:rsidRDefault="001B3D44" w:rsidP="006E055A">
      <w:pPr>
        <w:rPr>
          <w:rFonts w:asciiTheme="minorHAnsi" w:hAnsiTheme="minorHAnsi"/>
          <w:b/>
          <w:sz w:val="24"/>
          <w:szCs w:val="24"/>
        </w:rPr>
      </w:pPr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Ron </w:t>
      </w:r>
      <w:proofErr w:type="spellStart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Shuali</w:t>
      </w:r>
      <w:proofErr w:type="spellEnd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M.Ed., will present the keynote address "</w:t>
      </w:r>
      <w:proofErr w:type="spellStart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Yogarate</w:t>
      </w:r>
      <w:proofErr w:type="spellEnd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: Integrating Positive Energy into Your Classroom" from 9-10:15 a.m. </w:t>
      </w:r>
      <w:proofErr w:type="spellStart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Shuali</w:t>
      </w:r>
      <w:proofErr w:type="spellEnd"/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is a noted educator, speaker and trainer on topics including social emotional learning, bullying solutions, and behavior management. </w:t>
      </w:r>
      <w:r w:rsidR="00B835BF"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Through his presentation using yoga</w:t>
      </w:r>
      <w:r w:rsidR="00F728DE"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breathing techniques</w:t>
      </w:r>
      <w:r w:rsidR="00B835BF"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and age-appropriate martial arts, </w:t>
      </w:r>
      <w:proofErr w:type="spellStart"/>
      <w:r w:rsidR="00B835BF"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Shuali</w:t>
      </w:r>
      <w:proofErr w:type="spellEnd"/>
      <w:r w:rsidR="00B835BF"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will discuss behavior modification training for teachers who work with students with challenging needs.</w:t>
      </w:r>
      <w:r w:rsidRPr="00F728D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E055A" w:rsidRPr="00F728DE" w:rsidRDefault="006E055A" w:rsidP="006E055A">
      <w:pPr>
        <w:rPr>
          <w:sz w:val="24"/>
          <w:szCs w:val="24"/>
        </w:rPr>
      </w:pPr>
      <w:r w:rsidRPr="00F728DE">
        <w:rPr>
          <w:sz w:val="24"/>
          <w:szCs w:val="24"/>
        </w:rPr>
        <w:t xml:space="preserve">Julie </w:t>
      </w:r>
      <w:proofErr w:type="spellStart"/>
      <w:r w:rsidRPr="00F728DE">
        <w:rPr>
          <w:sz w:val="24"/>
          <w:szCs w:val="24"/>
        </w:rPr>
        <w:t>Norflus</w:t>
      </w:r>
      <w:proofErr w:type="spellEnd"/>
      <w:r w:rsidRPr="00F728DE">
        <w:rPr>
          <w:sz w:val="24"/>
          <w:szCs w:val="24"/>
        </w:rPr>
        <w:t>-Good, Director of the Masters of Arts in Special Education program at Ramapo College, serves as President of the NJCEC.</w:t>
      </w:r>
    </w:p>
    <w:p w:rsidR="006E055A" w:rsidRPr="00F728DE" w:rsidRDefault="006E055A" w:rsidP="00B835BF">
      <w:pPr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F728DE">
        <w:rPr>
          <w:sz w:val="24"/>
          <w:szCs w:val="24"/>
        </w:rPr>
        <w:lastRenderedPageBreak/>
        <w:t>“This is an incredible opportunity for Ramapo College to be</w:t>
      </w:r>
      <w:r w:rsidR="006747A9" w:rsidRPr="00F728DE">
        <w:rPr>
          <w:sz w:val="24"/>
          <w:szCs w:val="24"/>
        </w:rPr>
        <w:t xml:space="preserve"> hosting this</w:t>
      </w:r>
      <w:bookmarkStart w:id="0" w:name="_GoBack"/>
      <w:bookmarkEnd w:id="0"/>
      <w:r w:rsidR="006747A9" w:rsidRPr="00F728DE">
        <w:rPr>
          <w:sz w:val="24"/>
          <w:szCs w:val="24"/>
        </w:rPr>
        <w:t xml:space="preserve"> conference. </w:t>
      </w:r>
      <w:r w:rsidR="00B835BF" w:rsidRPr="00F728DE">
        <w:rPr>
          <w:sz w:val="24"/>
          <w:szCs w:val="24"/>
        </w:rPr>
        <w:t>I feel honored to be part of a college that believes in giving back to the community</w:t>
      </w:r>
      <w:r w:rsidR="00BC1192">
        <w:rPr>
          <w:sz w:val="24"/>
          <w:szCs w:val="24"/>
        </w:rPr>
        <w:t xml:space="preserve">,” said </w:t>
      </w:r>
      <w:proofErr w:type="spellStart"/>
      <w:r w:rsidRPr="00F728DE">
        <w:rPr>
          <w:sz w:val="24"/>
          <w:szCs w:val="24"/>
        </w:rPr>
        <w:t>Norflus</w:t>
      </w:r>
      <w:proofErr w:type="spellEnd"/>
      <w:r w:rsidRPr="00F728DE">
        <w:rPr>
          <w:sz w:val="24"/>
          <w:szCs w:val="24"/>
        </w:rPr>
        <w:t>-Good. “</w:t>
      </w:r>
      <w:r w:rsidR="00B835BF" w:rsidRPr="00F728DE">
        <w:rPr>
          <w:rFonts w:asciiTheme="minorHAnsi" w:eastAsia="Times New Roman" w:hAnsiTheme="minorHAnsi" w:cs="Arial"/>
          <w:color w:val="000000"/>
          <w:sz w:val="24"/>
          <w:szCs w:val="24"/>
        </w:rPr>
        <w:t>The NJCEC community encompasses so many diverse and extraordinary children, families, and educators. This collaboration is tremendous and impacts the lives of many</w:t>
      </w:r>
      <w:r w:rsidRPr="00F728DE">
        <w:rPr>
          <w:sz w:val="24"/>
          <w:szCs w:val="24"/>
        </w:rPr>
        <w:t>.”</w:t>
      </w:r>
    </w:p>
    <w:p w:rsidR="00B835BF" w:rsidRPr="00F728DE" w:rsidRDefault="00B835BF" w:rsidP="006E055A">
      <w:pPr>
        <w:rPr>
          <w:b/>
          <w:sz w:val="24"/>
          <w:szCs w:val="24"/>
        </w:rPr>
      </w:pPr>
    </w:p>
    <w:p w:rsidR="006E055A" w:rsidRPr="00F728DE" w:rsidRDefault="006E055A" w:rsidP="006E055A">
      <w:pPr>
        <w:rPr>
          <w:b/>
          <w:sz w:val="24"/>
          <w:szCs w:val="24"/>
        </w:rPr>
      </w:pPr>
      <w:r w:rsidRPr="00F728DE">
        <w:rPr>
          <w:b/>
          <w:sz w:val="24"/>
          <w:szCs w:val="24"/>
        </w:rPr>
        <w:t xml:space="preserve">Members of the media who wish to attend may contact Angela </w:t>
      </w:r>
      <w:proofErr w:type="spellStart"/>
      <w:r w:rsidRPr="00F728DE">
        <w:rPr>
          <w:b/>
          <w:sz w:val="24"/>
          <w:szCs w:val="24"/>
        </w:rPr>
        <w:t>Daidone</w:t>
      </w:r>
      <w:proofErr w:type="spellEnd"/>
      <w:r w:rsidRPr="00F728DE">
        <w:rPr>
          <w:b/>
          <w:sz w:val="24"/>
          <w:szCs w:val="24"/>
        </w:rPr>
        <w:t xml:space="preserve">, Public Relations Specialist at Ramapo College, at </w:t>
      </w:r>
      <w:hyperlink r:id="rId5" w:history="1">
        <w:r w:rsidRPr="00F728DE">
          <w:rPr>
            <w:rStyle w:val="Hyperlink"/>
            <w:b/>
            <w:sz w:val="24"/>
            <w:szCs w:val="24"/>
          </w:rPr>
          <w:t>adaidon1@ramapo.edu</w:t>
        </w:r>
      </w:hyperlink>
      <w:r w:rsidRPr="00F728DE">
        <w:rPr>
          <w:b/>
          <w:sz w:val="24"/>
          <w:szCs w:val="24"/>
        </w:rPr>
        <w:t xml:space="preserve"> or 201-684-7477.</w:t>
      </w:r>
    </w:p>
    <w:p w:rsidR="00ED5E8B" w:rsidRDefault="00ED5E8B"/>
    <w:sectPr w:rsidR="00E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5A"/>
    <w:rsid w:val="00022696"/>
    <w:rsid w:val="0019145F"/>
    <w:rsid w:val="001B3D44"/>
    <w:rsid w:val="0039194B"/>
    <w:rsid w:val="006747A9"/>
    <w:rsid w:val="006E055A"/>
    <w:rsid w:val="007068C2"/>
    <w:rsid w:val="00B835BF"/>
    <w:rsid w:val="00BC1192"/>
    <w:rsid w:val="00ED5E8B"/>
    <w:rsid w:val="00F52764"/>
    <w:rsid w:val="00F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0D31"/>
  <w15:chartTrackingRefBased/>
  <w15:docId w15:val="{981578DF-A511-4700-8469-35AE271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055A"/>
    <w:rPr>
      <w:color w:val="0000FF"/>
      <w:u w:val="single"/>
    </w:rPr>
  </w:style>
  <w:style w:type="paragraph" w:customStyle="1" w:styleId="p0">
    <w:name w:val="p0"/>
    <w:basedOn w:val="Normal"/>
    <w:rsid w:val="006E055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idon1@ramapo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2019-03-08T13:14:00Z</cp:lastPrinted>
  <dcterms:created xsi:type="dcterms:W3CDTF">2019-03-05T16:45:00Z</dcterms:created>
  <dcterms:modified xsi:type="dcterms:W3CDTF">2019-03-08T13:16:00Z</dcterms:modified>
</cp:coreProperties>
</file>