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EAC" w:rsidRDefault="00720EAC" w:rsidP="00720EAC">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720EAC" w:rsidRDefault="00720EAC" w:rsidP="00720EAC">
      <w:pPr>
        <w:pStyle w:val="p0"/>
        <w:spacing w:before="3"/>
      </w:pPr>
      <w:r>
        <w:rPr>
          <w:b/>
          <w:bCs/>
        </w:rPr>
        <w:t>RAMAPO COLLEGE OF NEW JERSEY</w:t>
      </w:r>
    </w:p>
    <w:p w:rsidR="00720EAC" w:rsidRDefault="00720EAC" w:rsidP="00720EAC">
      <w:pPr>
        <w:pStyle w:val="p0"/>
        <w:spacing w:before="3" w:after="2"/>
      </w:pPr>
      <w:r>
        <w:rPr>
          <w:b/>
          <w:bCs/>
        </w:rPr>
        <w:t>Office of Marketing and Communications</w:t>
      </w:r>
    </w:p>
    <w:p w:rsidR="00720EAC" w:rsidRDefault="00720EAC" w:rsidP="00720EAC">
      <w:pPr>
        <w:pStyle w:val="p0"/>
        <w:spacing w:before="3" w:after="3"/>
      </w:pPr>
      <w:r>
        <w:rPr>
          <w:b/>
          <w:bCs/>
        </w:rPr>
        <w:t>Press Release</w:t>
      </w:r>
    </w:p>
    <w:p w:rsidR="00720EAC" w:rsidRDefault="00720EAC" w:rsidP="00720EAC">
      <w:pPr>
        <w:pStyle w:val="p0"/>
        <w:spacing w:before="3" w:after="3"/>
        <w:rPr>
          <w:b/>
          <w:bCs/>
        </w:rPr>
      </w:pPr>
      <w:r>
        <w:rPr>
          <w:b/>
          <w:bCs/>
        </w:rPr>
        <w:t>February 14, 2019</w:t>
      </w:r>
    </w:p>
    <w:p w:rsidR="00720EAC" w:rsidRDefault="00720EAC" w:rsidP="00720EAC">
      <w:pPr>
        <w:pStyle w:val="p0"/>
        <w:spacing w:before="3" w:after="3"/>
        <w:rPr>
          <w:i/>
          <w:iCs/>
        </w:rPr>
      </w:pPr>
    </w:p>
    <w:p w:rsidR="00720EAC" w:rsidRPr="00DB61ED" w:rsidRDefault="00720EAC" w:rsidP="00720EAC">
      <w:pPr>
        <w:pStyle w:val="p0"/>
        <w:spacing w:before="3" w:after="3"/>
        <w:rPr>
          <w:b/>
          <w:bCs/>
        </w:rPr>
      </w:pPr>
      <w:r>
        <w:rPr>
          <w:i/>
          <w:iCs/>
        </w:rPr>
        <w:t xml:space="preserve">Contact:   Angela </w:t>
      </w:r>
      <w:proofErr w:type="spellStart"/>
      <w:r>
        <w:rPr>
          <w:i/>
          <w:iCs/>
        </w:rPr>
        <w:t>Daidone</w:t>
      </w:r>
      <w:proofErr w:type="spellEnd"/>
    </w:p>
    <w:p w:rsidR="00720EAC" w:rsidRDefault="00720EAC" w:rsidP="00720EAC">
      <w:pPr>
        <w:pStyle w:val="p0"/>
        <w:spacing w:before="3" w:after="3"/>
      </w:pPr>
      <w:r>
        <w:rPr>
          <w:i/>
          <w:iCs/>
        </w:rPr>
        <w:t>201-684-7477</w:t>
      </w:r>
    </w:p>
    <w:p w:rsidR="00720EAC" w:rsidRPr="00DB61ED" w:rsidRDefault="00720EAC" w:rsidP="00720EAC">
      <w:pPr>
        <w:pStyle w:val="p0"/>
        <w:spacing w:before="3" w:after="3"/>
      </w:pPr>
      <w:r>
        <w:rPr>
          <w:i/>
          <w:iCs/>
        </w:rPr>
        <w:t>news@ramapo.edu</w:t>
      </w:r>
    </w:p>
    <w:p w:rsidR="00720EAC" w:rsidRPr="00580F29" w:rsidRDefault="00720EAC" w:rsidP="00720EAC">
      <w:pPr>
        <w:autoSpaceDE w:val="0"/>
        <w:autoSpaceDN w:val="0"/>
        <w:adjustRightInd w:val="0"/>
        <w:spacing w:after="0" w:line="240" w:lineRule="auto"/>
        <w:rPr>
          <w:rFonts w:ascii="Times New Roman" w:hAnsi="Times New Roman"/>
          <w:color w:val="000000"/>
        </w:rPr>
      </w:pPr>
    </w:p>
    <w:p w:rsidR="00B73B76" w:rsidRPr="00B73B76" w:rsidRDefault="00B73B76" w:rsidP="00B73B76">
      <w:pPr>
        <w:pStyle w:val="NormalWeb"/>
        <w:shd w:val="clear" w:color="auto" w:fill="FFFFFF"/>
        <w:spacing w:before="0" w:beforeAutospacing="0" w:after="0" w:afterAutospacing="0"/>
        <w:jc w:val="center"/>
        <w:rPr>
          <w:rFonts w:asciiTheme="minorHAnsi" w:hAnsiTheme="minorHAnsi"/>
          <w:b/>
          <w:color w:val="222222"/>
          <w:sz w:val="36"/>
          <w:szCs w:val="36"/>
        </w:rPr>
      </w:pPr>
      <w:r w:rsidRPr="00B73B76">
        <w:rPr>
          <w:rFonts w:asciiTheme="minorHAnsi" w:hAnsiTheme="minorHAnsi"/>
          <w:b/>
          <w:color w:val="222222"/>
          <w:sz w:val="36"/>
          <w:szCs w:val="36"/>
        </w:rPr>
        <w:t xml:space="preserve">Congressman </w:t>
      </w:r>
      <w:proofErr w:type="spellStart"/>
      <w:r w:rsidRPr="00B73B76">
        <w:rPr>
          <w:rFonts w:asciiTheme="minorHAnsi" w:hAnsiTheme="minorHAnsi"/>
          <w:b/>
          <w:color w:val="222222"/>
          <w:sz w:val="36"/>
          <w:szCs w:val="36"/>
        </w:rPr>
        <w:t>Gottheimer</w:t>
      </w:r>
      <w:proofErr w:type="spellEnd"/>
      <w:r w:rsidRPr="00B73B76">
        <w:rPr>
          <w:rFonts w:asciiTheme="minorHAnsi" w:hAnsiTheme="minorHAnsi"/>
          <w:b/>
          <w:color w:val="222222"/>
          <w:sz w:val="36"/>
          <w:szCs w:val="36"/>
        </w:rPr>
        <w:t xml:space="preserve"> Visits Ramapo Colleg</w:t>
      </w:r>
      <w:r>
        <w:rPr>
          <w:rFonts w:asciiTheme="minorHAnsi" w:hAnsiTheme="minorHAnsi"/>
          <w:b/>
          <w:color w:val="222222"/>
          <w:sz w:val="36"/>
          <w:szCs w:val="36"/>
        </w:rPr>
        <w:t>e to Deliver State of the District</w:t>
      </w:r>
      <w:r w:rsidRPr="00B73B76">
        <w:rPr>
          <w:rFonts w:asciiTheme="minorHAnsi" w:hAnsiTheme="minorHAnsi"/>
          <w:b/>
          <w:color w:val="222222"/>
          <w:sz w:val="36"/>
          <w:szCs w:val="36"/>
        </w:rPr>
        <w:t xml:space="preserve"> Address</w:t>
      </w:r>
    </w:p>
    <w:p w:rsidR="00B73B76" w:rsidRDefault="00B73B76" w:rsidP="00B11DB3">
      <w:pPr>
        <w:pStyle w:val="NormalWeb"/>
        <w:shd w:val="clear" w:color="auto" w:fill="FFFFFF"/>
        <w:spacing w:before="0" w:beforeAutospacing="0" w:after="0" w:afterAutospacing="0"/>
        <w:rPr>
          <w:rFonts w:asciiTheme="minorHAnsi" w:hAnsiTheme="minorHAnsi"/>
          <w:color w:val="222222"/>
        </w:rPr>
      </w:pPr>
    </w:p>
    <w:p w:rsidR="00B11DB3" w:rsidRDefault="00B11DB3" w:rsidP="00B11DB3">
      <w:pPr>
        <w:pStyle w:val="NormalWeb"/>
        <w:shd w:val="clear" w:color="auto" w:fill="FFFFFF"/>
        <w:spacing w:before="0" w:beforeAutospacing="0" w:after="0" w:afterAutospacing="0"/>
        <w:rPr>
          <w:rFonts w:asciiTheme="minorHAnsi" w:hAnsiTheme="minorHAnsi"/>
          <w:color w:val="222222"/>
        </w:rPr>
      </w:pPr>
      <w:r w:rsidRPr="00B11DB3">
        <w:rPr>
          <w:rFonts w:asciiTheme="minorHAnsi" w:hAnsiTheme="minorHAnsi"/>
          <w:color w:val="222222"/>
        </w:rPr>
        <w:t xml:space="preserve">MAHWAH, N.J. -- Congressman </w:t>
      </w:r>
      <w:r>
        <w:rPr>
          <w:rFonts w:asciiTheme="minorHAnsi" w:hAnsiTheme="minorHAnsi"/>
          <w:color w:val="222222"/>
        </w:rPr>
        <w:t xml:space="preserve">Josh </w:t>
      </w:r>
      <w:proofErr w:type="spellStart"/>
      <w:r w:rsidRPr="00B11DB3">
        <w:rPr>
          <w:rFonts w:asciiTheme="minorHAnsi" w:hAnsiTheme="minorHAnsi"/>
          <w:color w:val="222222"/>
        </w:rPr>
        <w:t>Gottheimer</w:t>
      </w:r>
      <w:proofErr w:type="spellEnd"/>
      <w:r w:rsidRPr="00B11DB3">
        <w:rPr>
          <w:rFonts w:asciiTheme="minorHAnsi" w:hAnsiTheme="minorHAnsi"/>
          <w:color w:val="222222"/>
        </w:rPr>
        <w:t xml:space="preserve"> </w:t>
      </w:r>
      <w:r>
        <w:rPr>
          <w:rFonts w:asciiTheme="minorHAnsi" w:hAnsiTheme="minorHAnsi"/>
          <w:color w:val="222222"/>
        </w:rPr>
        <w:t xml:space="preserve">was at Ramapo College on February 11 to </w:t>
      </w:r>
      <w:r w:rsidRPr="00B11DB3">
        <w:rPr>
          <w:rFonts w:asciiTheme="minorHAnsi" w:hAnsiTheme="minorHAnsi"/>
          <w:color w:val="222222"/>
        </w:rPr>
        <w:t>report</w:t>
      </w:r>
      <w:r>
        <w:rPr>
          <w:rFonts w:asciiTheme="minorHAnsi" w:hAnsiTheme="minorHAnsi"/>
          <w:color w:val="222222"/>
        </w:rPr>
        <w:t xml:space="preserve"> on the State of the </w:t>
      </w:r>
      <w:r w:rsidR="0053372A">
        <w:rPr>
          <w:rFonts w:asciiTheme="minorHAnsi" w:hAnsiTheme="minorHAnsi"/>
          <w:color w:val="222222"/>
        </w:rPr>
        <w:t>5</w:t>
      </w:r>
      <w:r w:rsidR="0053372A" w:rsidRPr="0053372A">
        <w:rPr>
          <w:rFonts w:asciiTheme="minorHAnsi" w:hAnsiTheme="minorHAnsi"/>
          <w:color w:val="222222"/>
          <w:vertAlign w:val="superscript"/>
        </w:rPr>
        <w:t>th</w:t>
      </w:r>
      <w:r w:rsidR="0053372A">
        <w:rPr>
          <w:rFonts w:asciiTheme="minorHAnsi" w:hAnsiTheme="minorHAnsi"/>
          <w:color w:val="222222"/>
        </w:rPr>
        <w:t xml:space="preserve"> </w:t>
      </w:r>
      <w:r>
        <w:rPr>
          <w:rFonts w:asciiTheme="minorHAnsi" w:hAnsiTheme="minorHAnsi"/>
          <w:color w:val="222222"/>
        </w:rPr>
        <w:t>District</w:t>
      </w:r>
      <w:r w:rsidRPr="00B11DB3">
        <w:rPr>
          <w:rFonts w:asciiTheme="minorHAnsi" w:hAnsiTheme="minorHAnsi"/>
          <w:color w:val="222222"/>
        </w:rPr>
        <w:t xml:space="preserve">. </w:t>
      </w:r>
      <w:r>
        <w:rPr>
          <w:rFonts w:asciiTheme="minorHAnsi" w:hAnsiTheme="minorHAnsi"/>
          <w:color w:val="222222"/>
        </w:rPr>
        <w:t>Among those in attendance were municipal leaders, members of the Bergen County Sheriff’s Office, area residents, as well as Ramapo staff, faculty and students. President Peter P. Mercer expressed his sincere thanks for the Congressman’s dedication to the issues facing New Jersey and for being “fully engaged in the task at hand.”</w:t>
      </w:r>
    </w:p>
    <w:p w:rsidR="00B73B76" w:rsidRDefault="00B73B76" w:rsidP="00B11DB3">
      <w:pPr>
        <w:pStyle w:val="NormalWeb"/>
        <w:shd w:val="clear" w:color="auto" w:fill="FFFFFF"/>
        <w:spacing w:before="0" w:beforeAutospacing="0" w:after="0" w:afterAutospacing="0"/>
        <w:rPr>
          <w:rFonts w:asciiTheme="minorHAnsi" w:hAnsiTheme="minorHAnsi"/>
          <w:color w:val="222222"/>
        </w:rPr>
      </w:pPr>
      <w:r>
        <w:rPr>
          <w:rFonts w:asciiTheme="minorHAnsi" w:hAnsiTheme="minorHAnsi"/>
          <w:color w:val="222222"/>
        </w:rPr>
        <w:t xml:space="preserve">This was the Congressman’s second visit to Ramapo College.  </w:t>
      </w:r>
    </w:p>
    <w:p w:rsidR="0053372A" w:rsidRDefault="0053372A" w:rsidP="00B11DB3">
      <w:pPr>
        <w:pStyle w:val="NormalWeb"/>
        <w:shd w:val="clear" w:color="auto" w:fill="FFFFFF"/>
        <w:spacing w:before="0" w:beforeAutospacing="0" w:after="0" w:afterAutospacing="0"/>
        <w:rPr>
          <w:rFonts w:asciiTheme="minorHAnsi" w:hAnsiTheme="minorHAnsi"/>
          <w:color w:val="222222"/>
        </w:rPr>
      </w:pPr>
      <w:r>
        <w:rPr>
          <w:rFonts w:asciiTheme="minorHAnsi" w:hAnsiTheme="minorHAnsi"/>
          <w:color w:val="222222"/>
        </w:rPr>
        <w:t xml:space="preserve">Student Government President Stephan </w:t>
      </w:r>
      <w:proofErr w:type="spellStart"/>
      <w:r>
        <w:rPr>
          <w:rFonts w:asciiTheme="minorHAnsi" w:hAnsiTheme="minorHAnsi"/>
          <w:color w:val="222222"/>
        </w:rPr>
        <w:t>Lally</w:t>
      </w:r>
      <w:proofErr w:type="spellEnd"/>
      <w:r>
        <w:rPr>
          <w:rFonts w:asciiTheme="minorHAnsi" w:hAnsiTheme="minorHAnsi"/>
          <w:color w:val="222222"/>
        </w:rPr>
        <w:t xml:space="preserve"> welcomed everyone and Danielle </w:t>
      </w:r>
      <w:proofErr w:type="spellStart"/>
      <w:r>
        <w:rPr>
          <w:rFonts w:asciiTheme="minorHAnsi" w:hAnsiTheme="minorHAnsi"/>
          <w:color w:val="222222"/>
        </w:rPr>
        <w:t>Zanoni</w:t>
      </w:r>
      <w:proofErr w:type="spellEnd"/>
      <w:r w:rsidR="00CF1BB0">
        <w:rPr>
          <w:rFonts w:asciiTheme="minorHAnsi" w:hAnsiTheme="minorHAnsi"/>
          <w:color w:val="222222"/>
        </w:rPr>
        <w:t xml:space="preserve"> ’19 sang the National Anthem to open the event.</w:t>
      </w:r>
      <w:r>
        <w:rPr>
          <w:rFonts w:asciiTheme="minorHAnsi" w:hAnsiTheme="minorHAnsi"/>
          <w:color w:val="222222"/>
        </w:rPr>
        <w:t xml:space="preserve"> </w:t>
      </w:r>
    </w:p>
    <w:p w:rsidR="00B11DB3" w:rsidRDefault="00B11DB3" w:rsidP="00B11DB3">
      <w:pPr>
        <w:pStyle w:val="NormalWeb"/>
        <w:shd w:val="clear" w:color="auto" w:fill="FFFFFF"/>
        <w:spacing w:before="0" w:beforeAutospacing="0" w:after="0" w:afterAutospacing="0"/>
        <w:rPr>
          <w:rFonts w:asciiTheme="minorHAnsi" w:hAnsiTheme="minorHAnsi"/>
          <w:color w:val="222222"/>
        </w:rPr>
      </w:pPr>
    </w:p>
    <w:p w:rsidR="00B11DB3" w:rsidRDefault="00B11DB3" w:rsidP="00B11DB3">
      <w:pPr>
        <w:pStyle w:val="NormalWeb"/>
        <w:shd w:val="clear" w:color="auto" w:fill="FFFFFF"/>
        <w:spacing w:before="0" w:beforeAutospacing="0" w:after="0" w:afterAutospacing="0"/>
        <w:rPr>
          <w:rFonts w:asciiTheme="minorHAnsi" w:hAnsiTheme="minorHAnsi"/>
          <w:color w:val="222222"/>
        </w:rPr>
      </w:pPr>
      <w:r>
        <w:rPr>
          <w:rFonts w:asciiTheme="minorHAnsi" w:hAnsiTheme="minorHAnsi"/>
          <w:color w:val="222222"/>
        </w:rPr>
        <w:t>In the Congressman’s</w:t>
      </w:r>
      <w:r w:rsidRPr="00B11DB3">
        <w:rPr>
          <w:rFonts w:asciiTheme="minorHAnsi" w:hAnsiTheme="minorHAnsi"/>
          <w:color w:val="222222"/>
        </w:rPr>
        <w:t xml:space="preserve"> remarks, he outlined his clear vision for the future of New Jersey education, and the economy</w:t>
      </w:r>
      <w:r>
        <w:rPr>
          <w:rFonts w:asciiTheme="minorHAnsi" w:hAnsiTheme="minorHAnsi"/>
          <w:color w:val="222222"/>
        </w:rPr>
        <w:t>,</w:t>
      </w:r>
      <w:r w:rsidRPr="00B11DB3">
        <w:rPr>
          <w:rFonts w:asciiTheme="minorHAnsi" w:hAnsiTheme="minorHAnsi"/>
          <w:color w:val="222222"/>
        </w:rPr>
        <w:t xml:space="preserve"> and he </w:t>
      </w:r>
      <w:r>
        <w:rPr>
          <w:rFonts w:asciiTheme="minorHAnsi" w:hAnsiTheme="minorHAnsi"/>
          <w:color w:val="222222"/>
        </w:rPr>
        <w:t xml:space="preserve">noted the need </w:t>
      </w:r>
      <w:r w:rsidRPr="00B11DB3">
        <w:rPr>
          <w:rFonts w:asciiTheme="minorHAnsi" w:hAnsiTheme="minorHAnsi"/>
          <w:color w:val="222222"/>
        </w:rPr>
        <w:t xml:space="preserve">for </w:t>
      </w:r>
      <w:r w:rsidR="00B73B76">
        <w:rPr>
          <w:rFonts w:asciiTheme="minorHAnsi" w:hAnsiTheme="minorHAnsi"/>
          <w:color w:val="222222"/>
        </w:rPr>
        <w:t>“</w:t>
      </w:r>
      <w:r w:rsidRPr="00B11DB3">
        <w:rPr>
          <w:rFonts w:asciiTheme="minorHAnsi" w:hAnsiTheme="minorHAnsi"/>
          <w:color w:val="222222"/>
        </w:rPr>
        <w:t>common sense solutions</w:t>
      </w:r>
      <w:r>
        <w:rPr>
          <w:rFonts w:asciiTheme="minorHAnsi" w:hAnsiTheme="minorHAnsi"/>
          <w:color w:val="222222"/>
        </w:rPr>
        <w:t xml:space="preserve"> and working together across party lines</w:t>
      </w:r>
      <w:r w:rsidRPr="00B11DB3">
        <w:rPr>
          <w:rFonts w:asciiTheme="minorHAnsi" w:hAnsiTheme="minorHAnsi"/>
          <w:color w:val="222222"/>
        </w:rPr>
        <w:t>.</w:t>
      </w:r>
      <w:r w:rsidR="00B73B76">
        <w:rPr>
          <w:rFonts w:asciiTheme="minorHAnsi" w:hAnsiTheme="minorHAnsi"/>
          <w:color w:val="222222"/>
        </w:rPr>
        <w:t>”</w:t>
      </w:r>
      <w:r>
        <w:rPr>
          <w:rFonts w:asciiTheme="minorHAnsi" w:hAnsiTheme="minorHAnsi" w:cs="Arial"/>
          <w:color w:val="333333"/>
        </w:rPr>
        <w:t xml:space="preserve"> The state’s </w:t>
      </w:r>
      <w:r w:rsidR="00B73B76">
        <w:rPr>
          <w:rFonts w:asciiTheme="minorHAnsi" w:hAnsiTheme="minorHAnsi"/>
          <w:color w:val="222222"/>
        </w:rPr>
        <w:t xml:space="preserve">high taxes and aging </w:t>
      </w:r>
      <w:r w:rsidRPr="00B11DB3">
        <w:rPr>
          <w:rFonts w:asciiTheme="minorHAnsi" w:hAnsiTheme="minorHAnsi"/>
          <w:color w:val="222222"/>
        </w:rPr>
        <w:t xml:space="preserve">infrastructure </w:t>
      </w:r>
      <w:r w:rsidR="00B73B76">
        <w:rPr>
          <w:rFonts w:asciiTheme="minorHAnsi" w:hAnsiTheme="minorHAnsi"/>
          <w:color w:val="222222"/>
        </w:rPr>
        <w:t>are</w:t>
      </w:r>
      <w:r w:rsidRPr="00B11DB3">
        <w:rPr>
          <w:rFonts w:asciiTheme="minorHAnsi" w:hAnsiTheme="minorHAnsi"/>
          <w:color w:val="222222"/>
        </w:rPr>
        <w:t xml:space="preserve"> obstacles that need urgent attention</w:t>
      </w:r>
      <w:r w:rsidR="00B73B76">
        <w:rPr>
          <w:rFonts w:asciiTheme="minorHAnsi" w:hAnsiTheme="minorHAnsi"/>
          <w:color w:val="222222"/>
        </w:rPr>
        <w:t>, he said</w:t>
      </w:r>
      <w:r w:rsidRPr="00B11DB3">
        <w:rPr>
          <w:rFonts w:asciiTheme="minorHAnsi" w:hAnsiTheme="minorHAnsi"/>
          <w:color w:val="222222"/>
        </w:rPr>
        <w:t xml:space="preserve">. </w:t>
      </w:r>
    </w:p>
    <w:p w:rsidR="00B11DB3" w:rsidRDefault="00B11DB3" w:rsidP="00B11DB3">
      <w:pPr>
        <w:pStyle w:val="NormalWeb"/>
        <w:shd w:val="clear" w:color="auto" w:fill="FFFFFF"/>
        <w:spacing w:before="0" w:beforeAutospacing="0" w:after="0" w:afterAutospacing="0"/>
        <w:rPr>
          <w:rFonts w:asciiTheme="minorHAnsi" w:hAnsiTheme="minorHAnsi"/>
          <w:color w:val="222222"/>
        </w:rPr>
      </w:pPr>
    </w:p>
    <w:p w:rsidR="00B73B76" w:rsidRDefault="00B11DB3" w:rsidP="00B11DB3">
      <w:pPr>
        <w:pStyle w:val="NormalWeb"/>
        <w:shd w:val="clear" w:color="auto" w:fill="FFFFFF"/>
        <w:spacing w:before="0" w:beforeAutospacing="0" w:after="0" w:afterAutospacing="0"/>
        <w:rPr>
          <w:rFonts w:asciiTheme="minorHAnsi" w:hAnsiTheme="minorHAnsi"/>
          <w:color w:val="222222"/>
        </w:rPr>
      </w:pPr>
      <w:r w:rsidRPr="00B11DB3">
        <w:rPr>
          <w:rFonts w:asciiTheme="minorHAnsi" w:hAnsiTheme="minorHAnsi"/>
          <w:color w:val="222222"/>
        </w:rPr>
        <w:t>“As I enter my second term in Congress, I think it’s important to take stock of our district and state, to review our challenges and opportunities, and to chart a course for a stronger New Jersey. Today, I’m going to talk about how, working together, across party lines, we capitalize on our strengths to grow and succeed, to fight even more for what our state deserves and pays for, what we could be doing even better, and how we must invest in our</w:t>
      </w:r>
      <w:r w:rsidR="00B73B76">
        <w:rPr>
          <w:rFonts w:asciiTheme="minorHAnsi" w:hAnsiTheme="minorHAnsi"/>
          <w:color w:val="222222"/>
        </w:rPr>
        <w:t xml:space="preserve"> communities in the years ahead.</w:t>
      </w:r>
      <w:r w:rsidRPr="00B11DB3">
        <w:rPr>
          <w:rFonts w:asciiTheme="minorHAnsi" w:hAnsiTheme="minorHAnsi"/>
          <w:color w:val="222222"/>
        </w:rPr>
        <w:t>”</w:t>
      </w:r>
    </w:p>
    <w:p w:rsidR="0070172E" w:rsidRDefault="0070172E" w:rsidP="00B11DB3">
      <w:pPr>
        <w:pStyle w:val="NormalWeb"/>
        <w:shd w:val="clear" w:color="auto" w:fill="FFFFFF"/>
        <w:spacing w:before="0" w:beforeAutospacing="0" w:after="0" w:afterAutospacing="0"/>
        <w:rPr>
          <w:rFonts w:asciiTheme="minorHAnsi" w:hAnsiTheme="minorHAnsi"/>
          <w:color w:val="222222"/>
        </w:rPr>
      </w:pPr>
    </w:p>
    <w:p w:rsidR="0070172E" w:rsidRDefault="0070172E" w:rsidP="00B11DB3">
      <w:pPr>
        <w:pStyle w:val="NormalWeb"/>
        <w:shd w:val="clear" w:color="auto" w:fill="FFFFFF"/>
        <w:spacing w:before="0" w:beforeAutospacing="0" w:after="0" w:afterAutospacing="0"/>
        <w:rPr>
          <w:rFonts w:asciiTheme="minorHAnsi" w:hAnsiTheme="minorHAnsi"/>
          <w:color w:val="222222"/>
        </w:rPr>
      </w:pPr>
      <w:r>
        <w:rPr>
          <w:rFonts w:asciiTheme="minorHAnsi" w:hAnsiTheme="minorHAnsi"/>
          <w:color w:val="222222"/>
        </w:rPr>
        <w:t xml:space="preserve">Congressman </w:t>
      </w:r>
      <w:proofErr w:type="spellStart"/>
      <w:r>
        <w:rPr>
          <w:rFonts w:asciiTheme="minorHAnsi" w:hAnsiTheme="minorHAnsi"/>
          <w:color w:val="222222"/>
        </w:rPr>
        <w:t>Gottheimer’s</w:t>
      </w:r>
      <w:proofErr w:type="spellEnd"/>
      <w:r>
        <w:rPr>
          <w:rFonts w:asciiTheme="minorHAnsi" w:hAnsiTheme="minorHAnsi"/>
          <w:color w:val="222222"/>
        </w:rPr>
        <w:t xml:space="preserve"> full address </w:t>
      </w:r>
      <w:proofErr w:type="gramStart"/>
      <w:r>
        <w:rPr>
          <w:rFonts w:asciiTheme="minorHAnsi" w:hAnsiTheme="minorHAnsi"/>
          <w:color w:val="222222"/>
        </w:rPr>
        <w:t>can be found</w:t>
      </w:r>
      <w:proofErr w:type="gramEnd"/>
      <w:r>
        <w:rPr>
          <w:rFonts w:asciiTheme="minorHAnsi" w:hAnsiTheme="minorHAnsi"/>
          <w:color w:val="222222"/>
        </w:rPr>
        <w:t xml:space="preserve"> at </w:t>
      </w:r>
      <w:hyperlink r:id="rId5" w:history="1">
        <w:r w:rsidR="00144E81" w:rsidRPr="004E2B5F">
          <w:rPr>
            <w:rStyle w:val="Hyperlink"/>
            <w:rFonts w:asciiTheme="minorHAnsi" w:hAnsiTheme="minorHAnsi"/>
          </w:rPr>
          <w:t>https://gottheimer.house.gov/news/documentsingle.aspx?DocumentID=1254</w:t>
        </w:r>
      </w:hyperlink>
    </w:p>
    <w:p w:rsidR="00144E81" w:rsidRDefault="00144E81" w:rsidP="00B11DB3">
      <w:pPr>
        <w:pStyle w:val="NormalWeb"/>
        <w:shd w:val="clear" w:color="auto" w:fill="FFFFFF"/>
        <w:spacing w:before="0" w:beforeAutospacing="0" w:after="0" w:afterAutospacing="0"/>
        <w:rPr>
          <w:rFonts w:asciiTheme="minorHAnsi" w:hAnsiTheme="minorHAnsi"/>
          <w:color w:val="222222"/>
        </w:rPr>
      </w:pPr>
    </w:p>
    <w:p w:rsidR="00720EAC" w:rsidRDefault="00720EAC" w:rsidP="00720EAC">
      <w:r>
        <w:tab/>
      </w:r>
      <w:r>
        <w:tab/>
      </w:r>
      <w:r>
        <w:tab/>
      </w:r>
      <w:r>
        <w:tab/>
      </w:r>
      <w:r>
        <w:tab/>
      </w:r>
      <w:r>
        <w:tab/>
        <w:t>###</w:t>
      </w:r>
    </w:p>
    <w:p w:rsidR="00720EAC" w:rsidRPr="004A5185" w:rsidRDefault="00720EAC" w:rsidP="00720EAC">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w:t>
      </w:r>
      <w:r w:rsidRPr="004A5185">
        <w:rPr>
          <w:rFonts w:ascii="Calibri" w:hAnsi="Calibri" w:cs="Arial"/>
          <w:color w:val="2F2F2F"/>
          <w:sz w:val="20"/>
          <w:szCs w:val="20"/>
        </w:rPr>
        <w:lastRenderedPageBreak/>
        <w:t>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720EAC" w:rsidRPr="004A5185" w:rsidRDefault="00720EAC" w:rsidP="00720EAC">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720EAC" w:rsidRDefault="00720EAC" w:rsidP="00B11DB3">
      <w:pPr>
        <w:pStyle w:val="NormalWeb"/>
        <w:shd w:val="clear" w:color="auto" w:fill="FFFFFF"/>
        <w:spacing w:before="0" w:beforeAutospacing="0" w:after="0" w:afterAutospacing="0"/>
        <w:rPr>
          <w:rFonts w:asciiTheme="minorHAnsi" w:hAnsiTheme="minorHAnsi"/>
          <w:color w:val="222222"/>
        </w:rPr>
      </w:pPr>
      <w:bookmarkStart w:id="0" w:name="_GoBack"/>
      <w:bookmarkEnd w:id="0"/>
    </w:p>
    <w:p w:rsidR="00B73B76" w:rsidRDefault="00B73B76" w:rsidP="00B11DB3">
      <w:pPr>
        <w:pStyle w:val="NormalWeb"/>
        <w:shd w:val="clear" w:color="auto" w:fill="FFFFFF"/>
        <w:spacing w:before="0" w:beforeAutospacing="0" w:after="0" w:afterAutospacing="0"/>
        <w:rPr>
          <w:rFonts w:asciiTheme="minorHAnsi" w:hAnsiTheme="minorHAnsi"/>
          <w:color w:val="222222"/>
        </w:rPr>
      </w:pPr>
    </w:p>
    <w:p w:rsidR="00B73B76" w:rsidRDefault="00B73B76" w:rsidP="00B11DB3">
      <w:pPr>
        <w:pStyle w:val="NormalWeb"/>
        <w:shd w:val="clear" w:color="auto" w:fill="FFFFFF"/>
        <w:spacing w:before="0" w:beforeAutospacing="0" w:after="0" w:afterAutospacing="0"/>
        <w:rPr>
          <w:rFonts w:asciiTheme="minorHAnsi" w:hAnsiTheme="minorHAnsi"/>
          <w:color w:val="222222"/>
        </w:rPr>
      </w:pPr>
    </w:p>
    <w:p w:rsidR="00B73B76" w:rsidRDefault="00B73B76" w:rsidP="00B11DB3">
      <w:pPr>
        <w:pStyle w:val="NormalWeb"/>
        <w:shd w:val="clear" w:color="auto" w:fill="FFFFFF"/>
        <w:spacing w:before="0" w:beforeAutospacing="0" w:after="0" w:afterAutospacing="0"/>
        <w:rPr>
          <w:rFonts w:asciiTheme="minorHAnsi" w:hAnsiTheme="minorHAnsi"/>
          <w:color w:val="222222"/>
        </w:rPr>
      </w:pPr>
    </w:p>
    <w:p w:rsidR="00B11DB3" w:rsidRPr="00B11DB3" w:rsidRDefault="00B11DB3" w:rsidP="00B11DB3">
      <w:pPr>
        <w:pStyle w:val="NormalWeb"/>
        <w:shd w:val="clear" w:color="auto" w:fill="FFFFFF"/>
        <w:spacing w:before="0" w:beforeAutospacing="0" w:after="0" w:afterAutospacing="0"/>
        <w:rPr>
          <w:rFonts w:asciiTheme="minorHAnsi" w:hAnsiTheme="minorHAnsi" w:cs="Arial"/>
          <w:color w:val="333333"/>
        </w:rPr>
      </w:pPr>
      <w:r w:rsidRPr="00B11DB3">
        <w:rPr>
          <w:rFonts w:asciiTheme="minorHAnsi" w:hAnsiTheme="minorHAnsi"/>
          <w:b/>
          <w:bCs/>
          <w:color w:val="222222"/>
        </w:rPr>
        <w:t> </w:t>
      </w:r>
    </w:p>
    <w:p w:rsidR="006E0109" w:rsidRPr="00B11DB3" w:rsidRDefault="006E0109"/>
    <w:sectPr w:rsidR="006E0109" w:rsidRPr="00B11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B3"/>
    <w:rsid w:val="00144E81"/>
    <w:rsid w:val="0053372A"/>
    <w:rsid w:val="006E0109"/>
    <w:rsid w:val="0070172E"/>
    <w:rsid w:val="00720EAC"/>
    <w:rsid w:val="00B11DB3"/>
    <w:rsid w:val="00B73B76"/>
    <w:rsid w:val="00CF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92A1"/>
  <w15:chartTrackingRefBased/>
  <w15:docId w15:val="{89F92BCF-03C9-41AA-AD53-AF3577F7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D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4E81"/>
    <w:rPr>
      <w:color w:val="0563C1" w:themeColor="hyperlink"/>
      <w:u w:val="single"/>
    </w:rPr>
  </w:style>
  <w:style w:type="paragraph" w:customStyle="1" w:styleId="p0">
    <w:name w:val="p0"/>
    <w:basedOn w:val="Normal"/>
    <w:rsid w:val="00720EAC"/>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720E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56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ttheimer.house.gov/news/documentsingle.aspx?DocumentID=125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defaultprof</dc:creator>
  <cp:keywords/>
  <dc:description/>
  <cp:lastModifiedBy>defaultprof</cp:lastModifiedBy>
  <cp:revision>5</cp:revision>
  <dcterms:created xsi:type="dcterms:W3CDTF">2019-02-14T13:08:00Z</dcterms:created>
  <dcterms:modified xsi:type="dcterms:W3CDTF">2019-02-14T14:44:00Z</dcterms:modified>
</cp:coreProperties>
</file>