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89D" w:rsidRDefault="0068689D" w:rsidP="0068689D">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68689D" w:rsidRDefault="0068689D" w:rsidP="0068689D">
      <w:pPr>
        <w:pStyle w:val="p0"/>
        <w:spacing w:before="3"/>
      </w:pPr>
      <w:r>
        <w:rPr>
          <w:b/>
          <w:bCs/>
        </w:rPr>
        <w:t>RAMAPO COLLEGE OF NEW JERSEY</w:t>
      </w:r>
    </w:p>
    <w:p w:rsidR="0068689D" w:rsidRDefault="0068689D" w:rsidP="0068689D">
      <w:pPr>
        <w:pStyle w:val="p0"/>
        <w:spacing w:before="3" w:after="2"/>
      </w:pPr>
      <w:r>
        <w:rPr>
          <w:b/>
          <w:bCs/>
        </w:rPr>
        <w:t>Office of Marketing and Communications</w:t>
      </w:r>
    </w:p>
    <w:p w:rsidR="0068689D" w:rsidRDefault="0068689D" w:rsidP="0068689D">
      <w:pPr>
        <w:pStyle w:val="p0"/>
        <w:spacing w:before="3" w:after="3"/>
      </w:pPr>
      <w:r>
        <w:rPr>
          <w:b/>
          <w:bCs/>
        </w:rPr>
        <w:t>Press Release</w:t>
      </w:r>
    </w:p>
    <w:p w:rsidR="0068689D" w:rsidRDefault="0068689D" w:rsidP="0068689D">
      <w:pPr>
        <w:pStyle w:val="p0"/>
        <w:spacing w:before="3" w:after="3"/>
        <w:rPr>
          <w:b/>
          <w:bCs/>
        </w:rPr>
      </w:pPr>
      <w:r>
        <w:rPr>
          <w:b/>
          <w:bCs/>
        </w:rPr>
        <w:t>August 16</w:t>
      </w:r>
      <w:r>
        <w:rPr>
          <w:b/>
          <w:bCs/>
        </w:rPr>
        <w:t>, 2018</w:t>
      </w:r>
    </w:p>
    <w:p w:rsidR="0068689D" w:rsidRDefault="0068689D" w:rsidP="0068689D">
      <w:pPr>
        <w:pStyle w:val="p0"/>
        <w:spacing w:before="3" w:after="3"/>
        <w:rPr>
          <w:i/>
          <w:iCs/>
        </w:rPr>
      </w:pPr>
    </w:p>
    <w:p w:rsidR="0068689D" w:rsidRPr="00DB61ED" w:rsidRDefault="0068689D" w:rsidP="0068689D">
      <w:pPr>
        <w:pStyle w:val="p0"/>
        <w:spacing w:before="3" w:after="3"/>
        <w:rPr>
          <w:b/>
          <w:bCs/>
        </w:rPr>
      </w:pPr>
      <w:r>
        <w:rPr>
          <w:i/>
          <w:iCs/>
        </w:rPr>
        <w:t xml:space="preserve">Contact:   Angela </w:t>
      </w:r>
      <w:proofErr w:type="spellStart"/>
      <w:r>
        <w:rPr>
          <w:i/>
          <w:iCs/>
        </w:rPr>
        <w:t>Daidone</w:t>
      </w:r>
      <w:proofErr w:type="spellEnd"/>
    </w:p>
    <w:p w:rsidR="0068689D" w:rsidRDefault="0068689D" w:rsidP="0068689D">
      <w:pPr>
        <w:pStyle w:val="p0"/>
        <w:spacing w:before="3" w:after="3"/>
      </w:pPr>
      <w:r>
        <w:rPr>
          <w:i/>
          <w:iCs/>
        </w:rPr>
        <w:t>201-684-7477</w:t>
      </w:r>
    </w:p>
    <w:p w:rsidR="0068689D" w:rsidRPr="00DB61ED" w:rsidRDefault="0068689D" w:rsidP="0068689D">
      <w:pPr>
        <w:pStyle w:val="p0"/>
        <w:spacing w:before="3" w:after="3"/>
      </w:pPr>
      <w:r>
        <w:rPr>
          <w:i/>
          <w:iCs/>
        </w:rPr>
        <w:t>adaidon1@ramapo.edu</w:t>
      </w:r>
    </w:p>
    <w:p w:rsidR="0068689D" w:rsidRPr="00580F29" w:rsidRDefault="0068689D" w:rsidP="0068689D">
      <w:pPr>
        <w:autoSpaceDE w:val="0"/>
        <w:autoSpaceDN w:val="0"/>
        <w:adjustRightInd w:val="0"/>
        <w:spacing w:after="0" w:line="240" w:lineRule="auto"/>
        <w:rPr>
          <w:rFonts w:ascii="Times New Roman" w:hAnsi="Times New Roman"/>
          <w:color w:val="000000"/>
        </w:rPr>
      </w:pPr>
      <w:bookmarkStart w:id="0" w:name="_GoBack"/>
      <w:bookmarkEnd w:id="0"/>
    </w:p>
    <w:p w:rsidR="0068689D" w:rsidRPr="00580F29" w:rsidRDefault="0068689D" w:rsidP="0068689D">
      <w:pPr>
        <w:autoSpaceDE w:val="0"/>
        <w:autoSpaceDN w:val="0"/>
        <w:adjustRightInd w:val="0"/>
        <w:spacing w:after="0" w:line="240" w:lineRule="auto"/>
        <w:rPr>
          <w:rFonts w:ascii="Times New Roman" w:hAnsi="Times New Roman"/>
          <w:color w:val="000000"/>
        </w:rPr>
      </w:pPr>
    </w:p>
    <w:p w:rsidR="0068689D" w:rsidRPr="00580F29" w:rsidRDefault="0068689D" w:rsidP="0068689D">
      <w:pPr>
        <w:autoSpaceDE w:val="0"/>
        <w:autoSpaceDN w:val="0"/>
        <w:adjustRightInd w:val="0"/>
        <w:spacing w:after="0" w:line="240" w:lineRule="auto"/>
        <w:rPr>
          <w:rFonts w:ascii="Times New Roman" w:hAnsi="Times New Roman"/>
          <w:color w:val="000000"/>
        </w:rPr>
      </w:pPr>
    </w:p>
    <w:p w:rsidR="00137B75" w:rsidRPr="00137B75" w:rsidRDefault="00137B75" w:rsidP="00137B75">
      <w:pPr>
        <w:jc w:val="center"/>
        <w:rPr>
          <w:b/>
          <w:sz w:val="32"/>
          <w:szCs w:val="32"/>
        </w:rPr>
      </w:pPr>
      <w:r w:rsidRPr="00137B75">
        <w:rPr>
          <w:b/>
          <w:sz w:val="32"/>
          <w:szCs w:val="32"/>
        </w:rPr>
        <w:t>Ramapo College Ranked Among Top “Best Colleges for Your Money”</w:t>
      </w:r>
    </w:p>
    <w:p w:rsidR="00D569B3" w:rsidRDefault="00137B75">
      <w:r>
        <w:t xml:space="preserve">MAHWAH, N.J. -- Ramapo College of New Jersey has received high marks from </w:t>
      </w:r>
      <w:r w:rsidRPr="00137B75">
        <w:rPr>
          <w:i/>
        </w:rPr>
        <w:t>Money</w:t>
      </w:r>
      <w:r>
        <w:t xml:space="preserve"> magazine in its new rankings of “Best Colleges for Your Money.”</w:t>
      </w:r>
    </w:p>
    <w:p w:rsidR="00137B75" w:rsidRDefault="00137B75">
      <w:r>
        <w:t xml:space="preserve">Ramapo </w:t>
      </w:r>
      <w:proofErr w:type="gramStart"/>
      <w:r>
        <w:t>was ranked</w:t>
      </w:r>
      <w:proofErr w:type="gramEnd"/>
      <w:r>
        <w:t xml:space="preserve"> </w:t>
      </w:r>
      <w:r w:rsidR="007153C7">
        <w:t>#4</w:t>
      </w:r>
      <w:r>
        <w:t xml:space="preserve"> in New Jersey and in the top 16 percent in the nation in </w:t>
      </w:r>
      <w:r w:rsidRPr="00137B75">
        <w:rPr>
          <w:i/>
        </w:rPr>
        <w:t>Money’s</w:t>
      </w:r>
      <w:r>
        <w:t xml:space="preserve"> list, which considers 26 factors, including cost, graduation rate and average earnings after graduation.</w:t>
      </w:r>
    </w:p>
    <w:p w:rsidR="003163C1" w:rsidRDefault="003163C1">
      <w:pPr>
        <w:rPr>
          <w:color w:val="FF0000"/>
        </w:rPr>
      </w:pPr>
      <w:r>
        <w:rPr>
          <w:rFonts w:ascii="Calibri" w:hAnsi="Calibri"/>
          <w:color w:val="222222"/>
          <w:shd w:val="clear" w:color="auto" w:fill="FFFFFF"/>
        </w:rPr>
        <w:t>“We are proud to earn this recognition,” said Christopher Romano, vice president of enrollment management and student affairs. “As New Jersey's premier liberal arts college, this recognition r</w:t>
      </w:r>
      <w:r>
        <w:rPr>
          <w:rFonts w:ascii="Calibri" w:hAnsi="Calibri"/>
          <w:color w:val="222222"/>
          <w:shd w:val="clear" w:color="auto" w:fill="FFFFFF"/>
        </w:rPr>
        <w:t>eaffirms the value of a degree </w:t>
      </w:r>
      <w:r>
        <w:rPr>
          <w:rFonts w:ascii="Calibri" w:hAnsi="Calibri"/>
          <w:color w:val="222222"/>
          <w:shd w:val="clear" w:color="auto" w:fill="FFFFFF"/>
        </w:rPr>
        <w:t>grounded in the liberal arts in that our graduates are finding success upon graduation.  And, it supports our commitment to developing a high quality education at an affordable price."</w:t>
      </w:r>
    </w:p>
    <w:p w:rsidR="00137B75" w:rsidRDefault="00137B75">
      <w:r>
        <w:t xml:space="preserve">Money magazine included 727 colleges and universities on its list. To </w:t>
      </w:r>
      <w:proofErr w:type="gramStart"/>
      <w:r>
        <w:t>be considered</w:t>
      </w:r>
      <w:proofErr w:type="gramEnd"/>
      <w:r>
        <w:t xml:space="preserve">, colleges had to have more than 500 students, a graduation rate that was above average and not be in financial distress. </w:t>
      </w:r>
    </w:p>
    <w:p w:rsidR="003163C1" w:rsidRDefault="003163C1" w:rsidP="003163C1">
      <w:r>
        <w:tab/>
      </w:r>
      <w:r>
        <w:tab/>
      </w:r>
      <w:r>
        <w:tab/>
      </w:r>
      <w:r>
        <w:tab/>
      </w:r>
      <w:r>
        <w:tab/>
      </w:r>
      <w:r>
        <w:tab/>
        <w:t>###</w:t>
      </w:r>
    </w:p>
    <w:p w:rsidR="003163C1" w:rsidRPr="00393AF6" w:rsidRDefault="003163C1" w:rsidP="003163C1">
      <w:pPr>
        <w:shd w:val="clear" w:color="auto" w:fill="FFFFFF"/>
        <w:spacing w:after="100" w:line="240" w:lineRule="auto"/>
        <w:rPr>
          <w:rFonts w:eastAsia="Times New Roman"/>
          <w:sz w:val="20"/>
          <w:szCs w:val="20"/>
        </w:rPr>
      </w:pPr>
      <w:r w:rsidRPr="00393AF6">
        <w:rPr>
          <w:rFonts w:eastAsia="Times New Roman"/>
          <w:sz w:val="20"/>
          <w:szCs w:val="20"/>
        </w:rPr>
        <w:t xml:space="preserve">Ramapo College of New Jersey is the state’s premier public liberal arts college. Ranked among the top colleges in the region by College Choice and recognized by, among others, U.S. News &amp; World Report, Princeton Review, </w:t>
      </w:r>
      <w:proofErr w:type="gramStart"/>
      <w:r w:rsidRPr="00393AF6">
        <w:rPr>
          <w:rFonts w:eastAsia="Times New Roman"/>
          <w:sz w:val="20"/>
          <w:szCs w:val="20"/>
        </w:rPr>
        <w:t>Colleges</w:t>
      </w:r>
      <w:proofErr w:type="gramEnd"/>
      <w:r w:rsidRPr="00393AF6">
        <w:rPr>
          <w:rFonts w:eastAsia="Times New Roman"/>
          <w:sz w:val="20"/>
          <w:szCs w:val="20"/>
        </w:rPr>
        <w:t xml:space="preserve"> of Distinction an</w:t>
      </w:r>
      <w:r>
        <w:rPr>
          <w:rFonts w:eastAsia="Times New Roman"/>
          <w:sz w:val="20"/>
          <w:szCs w:val="20"/>
        </w:rPr>
        <w:t xml:space="preserve">d </w:t>
      </w:r>
      <w:r w:rsidRPr="00393AF6">
        <w:rPr>
          <w:rFonts w:eastAsia="Times New Roman"/>
          <w:sz w:val="20"/>
          <w:szCs w:val="20"/>
        </w:rPr>
        <w:t>also designated by Victory Media as a “Military Friendly College,” Ramapo College is committed to academic excellence through interdisciplinary and experiential learning, and international and intercultural understanding.</w:t>
      </w:r>
    </w:p>
    <w:p w:rsidR="003163C1" w:rsidRPr="00393AF6" w:rsidRDefault="003163C1" w:rsidP="003163C1">
      <w:pPr>
        <w:rPr>
          <w:rFonts w:eastAsia="Times New Roman" w:cs="Arial"/>
          <w:sz w:val="20"/>
          <w:szCs w:val="20"/>
        </w:rPr>
      </w:pPr>
      <w:r w:rsidRPr="00393AF6">
        <w:rPr>
          <w:rFonts w:cs="Arial"/>
          <w:sz w:val="20"/>
          <w:szCs w:val="20"/>
        </w:rPr>
        <w:t xml:space="preserve">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w:t>
      </w:r>
      <w:r w:rsidRPr="00393AF6">
        <w:rPr>
          <w:rFonts w:eastAsia="Times New Roman" w:cs="Arial"/>
          <w:sz w:val="20"/>
          <w:szCs w:val="20"/>
        </w:rPr>
        <w:t>leading to degrees in Accounting, Business Administration, Educational Technology, Educational Leadership, Nursing, Social Work and Special Education.</w:t>
      </w:r>
    </w:p>
    <w:p w:rsidR="00137B75" w:rsidRPr="00E32992" w:rsidRDefault="00137B75" w:rsidP="003163C1">
      <w:pPr>
        <w:rPr>
          <w:color w:val="FF0000"/>
        </w:rPr>
      </w:pPr>
    </w:p>
    <w:sectPr w:rsidR="00137B75" w:rsidRPr="00E32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B75"/>
    <w:rsid w:val="00137B75"/>
    <w:rsid w:val="003163C1"/>
    <w:rsid w:val="0068689D"/>
    <w:rsid w:val="007153C7"/>
    <w:rsid w:val="00D569B3"/>
    <w:rsid w:val="00DD2C2E"/>
    <w:rsid w:val="00E32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978243"/>
  <w15:chartTrackingRefBased/>
  <w15:docId w15:val="{E7B345AF-E5A2-42AF-B869-73771BEC2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basedOn w:val="Normal"/>
    <w:rsid w:val="0068689D"/>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324</Words>
  <Characters>1853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defaultprof</dc:creator>
  <cp:keywords/>
  <dc:description/>
  <cp:lastModifiedBy>defaultprof</cp:lastModifiedBy>
  <cp:revision>4</cp:revision>
  <dcterms:created xsi:type="dcterms:W3CDTF">2018-08-15T14:45:00Z</dcterms:created>
  <dcterms:modified xsi:type="dcterms:W3CDTF">2018-08-16T16:32:00Z</dcterms:modified>
</cp:coreProperties>
</file>