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95D" w:rsidRDefault="0029795D" w:rsidP="0029795D">
      <w:pPr>
        <w:pStyle w:val="p0"/>
        <w:spacing w:before="3"/>
      </w:pPr>
      <w:bookmarkStart w:id="0" w:name="_GoBack"/>
      <w:bookmarkEnd w:id="0"/>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29795D" w:rsidRDefault="0029795D" w:rsidP="0029795D">
      <w:pPr>
        <w:pStyle w:val="p0"/>
        <w:spacing w:before="3"/>
      </w:pPr>
      <w:r>
        <w:rPr>
          <w:b/>
          <w:bCs/>
        </w:rPr>
        <w:t>RAMAPO COLLEGE OF NEW JERSEY</w:t>
      </w:r>
    </w:p>
    <w:p w:rsidR="0029795D" w:rsidRDefault="0029795D" w:rsidP="0029795D">
      <w:pPr>
        <w:pStyle w:val="p0"/>
        <w:spacing w:before="3" w:after="2"/>
      </w:pPr>
      <w:r>
        <w:rPr>
          <w:b/>
          <w:bCs/>
        </w:rPr>
        <w:t>Office of Marketing and Communications</w:t>
      </w:r>
    </w:p>
    <w:p w:rsidR="0029795D" w:rsidRDefault="0029795D" w:rsidP="0029795D">
      <w:pPr>
        <w:pStyle w:val="p0"/>
        <w:spacing w:before="3" w:after="3"/>
      </w:pPr>
      <w:r>
        <w:rPr>
          <w:b/>
          <w:bCs/>
        </w:rPr>
        <w:t>Press Release</w:t>
      </w:r>
    </w:p>
    <w:p w:rsidR="0029795D" w:rsidRDefault="0029795D" w:rsidP="0029795D">
      <w:pPr>
        <w:pStyle w:val="p0"/>
        <w:spacing w:before="3" w:after="3"/>
        <w:rPr>
          <w:b/>
          <w:bCs/>
        </w:rPr>
      </w:pPr>
      <w:r>
        <w:rPr>
          <w:b/>
          <w:bCs/>
        </w:rPr>
        <w:t>September 3, 2017</w:t>
      </w:r>
    </w:p>
    <w:p w:rsidR="0029795D" w:rsidRDefault="0029795D" w:rsidP="0029795D">
      <w:pPr>
        <w:pStyle w:val="p0"/>
        <w:spacing w:before="3" w:after="3"/>
        <w:rPr>
          <w:i/>
          <w:iCs/>
        </w:rPr>
      </w:pPr>
    </w:p>
    <w:p w:rsidR="0029795D" w:rsidRPr="00DB61ED" w:rsidRDefault="0029795D" w:rsidP="0029795D">
      <w:pPr>
        <w:pStyle w:val="p0"/>
        <w:spacing w:before="3" w:after="3"/>
        <w:rPr>
          <w:b/>
          <w:bCs/>
        </w:rPr>
      </w:pPr>
      <w:r>
        <w:rPr>
          <w:i/>
          <w:iCs/>
        </w:rPr>
        <w:t xml:space="preserve">Contact:   Angela </w:t>
      </w:r>
      <w:proofErr w:type="spellStart"/>
      <w:r>
        <w:rPr>
          <w:i/>
          <w:iCs/>
        </w:rPr>
        <w:t>Daidone</w:t>
      </w:r>
      <w:proofErr w:type="spellEnd"/>
    </w:p>
    <w:p w:rsidR="0029795D" w:rsidRDefault="0029795D" w:rsidP="0029795D">
      <w:pPr>
        <w:pStyle w:val="p0"/>
        <w:spacing w:before="3" w:after="3"/>
      </w:pPr>
      <w:r>
        <w:rPr>
          <w:i/>
          <w:iCs/>
        </w:rPr>
        <w:t>201-684-7477</w:t>
      </w:r>
    </w:p>
    <w:p w:rsidR="0029795D" w:rsidRPr="00DB61ED" w:rsidRDefault="0029795D" w:rsidP="0029795D">
      <w:pPr>
        <w:pStyle w:val="p0"/>
        <w:spacing w:before="3" w:after="3"/>
      </w:pPr>
      <w:r>
        <w:rPr>
          <w:i/>
          <w:iCs/>
        </w:rPr>
        <w:t>adaidon1@ramapo.edu</w:t>
      </w:r>
    </w:p>
    <w:p w:rsidR="0029795D" w:rsidRDefault="0029795D" w:rsidP="003857B1">
      <w:pPr>
        <w:jc w:val="center"/>
        <w:rPr>
          <w:b/>
          <w:sz w:val="32"/>
          <w:szCs w:val="32"/>
        </w:rPr>
      </w:pPr>
    </w:p>
    <w:p w:rsidR="003857B1" w:rsidRPr="003857B1" w:rsidRDefault="003857B1" w:rsidP="003857B1">
      <w:pPr>
        <w:jc w:val="center"/>
        <w:rPr>
          <w:b/>
          <w:sz w:val="32"/>
          <w:szCs w:val="32"/>
        </w:rPr>
      </w:pPr>
      <w:r w:rsidRPr="003857B1">
        <w:rPr>
          <w:b/>
          <w:sz w:val="32"/>
          <w:szCs w:val="32"/>
        </w:rPr>
        <w:t xml:space="preserve">Ramapo College Welcomes 1,500 Incoming Students for </w:t>
      </w:r>
      <w:proofErr w:type="gramStart"/>
      <w:r w:rsidRPr="003857B1">
        <w:rPr>
          <w:b/>
          <w:sz w:val="32"/>
          <w:szCs w:val="32"/>
        </w:rPr>
        <w:t>Fall</w:t>
      </w:r>
      <w:proofErr w:type="gramEnd"/>
    </w:p>
    <w:p w:rsidR="00884BE4" w:rsidRDefault="00412D8C">
      <w:r>
        <w:t xml:space="preserve">MAHWAH, N.J. -- </w:t>
      </w:r>
      <w:r w:rsidR="00884BE4">
        <w:t>Inclement</w:t>
      </w:r>
      <w:r w:rsidR="008C43CD">
        <w:t xml:space="preserve"> weather did not deter the festivities as </w:t>
      </w:r>
      <w:r w:rsidR="004805AA">
        <w:t>Ramapo Co</w:t>
      </w:r>
      <w:r w:rsidR="003857B1">
        <w:t xml:space="preserve">llege of New Jersey welcomed approximately 1,500 </w:t>
      </w:r>
      <w:r w:rsidR="004805AA">
        <w:t>incoming students to ca</w:t>
      </w:r>
      <w:r w:rsidR="00884BE4">
        <w:t xml:space="preserve">mpus for the fall 2017 semester on Sunday, September 3. </w:t>
      </w:r>
    </w:p>
    <w:p w:rsidR="00D90CF2" w:rsidRDefault="00884BE4">
      <w:r>
        <w:t xml:space="preserve">Resident students got an early start, moving their belongings into assigned rooms despite a steady rain. By afternoon, the weather cleared and students, families and friends enjoyed a barbecue lunch and games in the Student Center, culminating </w:t>
      </w:r>
      <w:r w:rsidR="004805AA">
        <w:t>with the traditional</w:t>
      </w:r>
      <w:r>
        <w:t xml:space="preserve"> Arching Ceremony</w:t>
      </w:r>
      <w:r w:rsidR="004805AA">
        <w:t>. President Peter P. Mercer greeted each student as they walked through the Arch, symbolizing their entry to Ramapo College.</w:t>
      </w:r>
      <w:r w:rsidR="00D90CF2">
        <w:t xml:space="preserve"> He touted the incoming group as “more diverse than ever.”</w:t>
      </w:r>
    </w:p>
    <w:p w:rsidR="00D90CF2" w:rsidRDefault="00D90CF2">
      <w:r>
        <w:t xml:space="preserve">“This group of students comes from a wide applicant pool. And they are tempered by experience in a way that wasn’t always the case,” said President Mercer. “They worry about the state of the world and their place in </w:t>
      </w:r>
      <w:proofErr w:type="gramStart"/>
      <w:r>
        <w:t>it,</w:t>
      </w:r>
      <w:proofErr w:type="gramEnd"/>
      <w:r>
        <w:t xml:space="preserve"> and it’s our job to put those together.”</w:t>
      </w:r>
    </w:p>
    <w:p w:rsidR="004805AA" w:rsidRDefault="00C74D44">
      <w:r>
        <w:t xml:space="preserve">In addition to new and transfer students, </w:t>
      </w:r>
      <w:r w:rsidR="006116E5">
        <w:t xml:space="preserve">this semester </w:t>
      </w:r>
      <w:r>
        <w:t xml:space="preserve">there </w:t>
      </w:r>
      <w:r w:rsidR="006116E5">
        <w:t>are 46</w:t>
      </w:r>
      <w:r w:rsidR="004805AA">
        <w:t xml:space="preserve"> interna</w:t>
      </w:r>
      <w:r w:rsidR="00884BE4">
        <w:t>tional students, representing 12</w:t>
      </w:r>
      <w:r w:rsidR="004805AA">
        <w:t xml:space="preserve"> countries.</w:t>
      </w:r>
      <w:r w:rsidR="006116E5">
        <w:t xml:space="preserve"> The countries represented are Algeria, Belgium, Bulgaria, China, Cote d’Ivoire, Denmark, Ghana, India, Israel, Italy, Nepal and Saudi Arabia.</w:t>
      </w:r>
    </w:p>
    <w:p w:rsidR="004805AA" w:rsidRDefault="004805AA">
      <w:r>
        <w:t xml:space="preserve">“Ramapo College is a truly global community and we welcome students from all over the world,’ said </w:t>
      </w:r>
      <w:proofErr w:type="spellStart"/>
      <w:r>
        <w:t>Rajeesh</w:t>
      </w:r>
      <w:proofErr w:type="spellEnd"/>
      <w:r>
        <w:t xml:space="preserve"> </w:t>
      </w:r>
      <w:proofErr w:type="spellStart"/>
      <w:r>
        <w:t>Adhikari</w:t>
      </w:r>
      <w:proofErr w:type="spellEnd"/>
      <w:r>
        <w:t xml:space="preserve">, Director, International Students and Scholars </w:t>
      </w:r>
      <w:r w:rsidR="00323305">
        <w:t>a</w:t>
      </w:r>
      <w:r>
        <w:t>t Ramapo College. “International students bring a lively mixture of cultures, ethnicities and languages to the campus, and Ramapo’s welcoming environment is sure to make all students feel at home.”</w:t>
      </w:r>
    </w:p>
    <w:p w:rsidR="004805AA" w:rsidRDefault="00412D8C">
      <w:r>
        <w:t xml:space="preserve">Welcome Week </w:t>
      </w:r>
      <w:r w:rsidR="006116E5">
        <w:t>events are</w:t>
      </w:r>
      <w:r w:rsidR="008351D1">
        <w:t xml:space="preserve"> scheduled through Saturday, including meet-and-greet gatherings, breakfasts, outdoor movies, orientation sessions, and Opening Convocation featuring author Jon </w:t>
      </w:r>
      <w:proofErr w:type="spellStart"/>
      <w:r w:rsidR="008351D1">
        <w:t>Ronson</w:t>
      </w:r>
      <w:proofErr w:type="spellEnd"/>
      <w:r w:rsidR="006116E5">
        <w:t>, whose book, “So You’ve Been Publicly Shamed” was the first-year reading selection</w:t>
      </w:r>
      <w:r w:rsidR="008351D1">
        <w:t>.</w:t>
      </w:r>
    </w:p>
    <w:p w:rsidR="0029795D" w:rsidRPr="00BA5CA1" w:rsidRDefault="0029795D" w:rsidP="0029795D">
      <w:pPr>
        <w:pStyle w:val="NormalWeb"/>
        <w:spacing w:before="0" w:beforeAutospacing="0" w:after="0" w:afterAutospacing="0" w:line="300" w:lineRule="atLeast"/>
        <w:jc w:val="center"/>
        <w:textAlignment w:val="baseline"/>
        <w:rPr>
          <w:rFonts w:ascii="Calibri" w:hAnsi="Calibri" w:cs="Arial"/>
          <w:color w:val="2F2F2F"/>
          <w:sz w:val="20"/>
          <w:szCs w:val="20"/>
        </w:rPr>
      </w:pPr>
      <w:r w:rsidRPr="00BA5CA1">
        <w:rPr>
          <w:rFonts w:ascii="Calibri" w:hAnsi="Calibri" w:cs="Arial"/>
          <w:color w:val="2F2F2F"/>
          <w:sz w:val="20"/>
          <w:szCs w:val="20"/>
        </w:rPr>
        <w:t>###</w:t>
      </w:r>
    </w:p>
    <w:p w:rsidR="0029795D" w:rsidRPr="00BA5CA1" w:rsidRDefault="0029795D" w:rsidP="0029795D">
      <w:pPr>
        <w:pStyle w:val="NormalWeb"/>
        <w:spacing w:before="0" w:beforeAutospacing="0" w:after="0" w:afterAutospacing="0" w:line="300" w:lineRule="atLeast"/>
        <w:textAlignment w:val="baseline"/>
        <w:rPr>
          <w:rFonts w:ascii="Calibri" w:hAnsi="Calibri" w:cs="Arial"/>
          <w:color w:val="2F2F2F"/>
          <w:sz w:val="20"/>
          <w:szCs w:val="20"/>
        </w:rPr>
      </w:pPr>
      <w:r w:rsidRPr="00BA5CA1">
        <w:rPr>
          <w:rFonts w:ascii="Calibri" w:hAnsi="Calibri" w:cs="Arial"/>
          <w:color w:val="2F2F2F"/>
          <w:sz w:val="20"/>
          <w:szCs w:val="20"/>
        </w:rPr>
        <w:t>Ranked by </w:t>
      </w:r>
      <w:r w:rsidRPr="00BA5CA1">
        <w:rPr>
          <w:rStyle w:val="Emphasis"/>
          <w:rFonts w:ascii="Calibri" w:hAnsi="Calibri" w:cs="Arial"/>
          <w:color w:val="2F2F2F"/>
          <w:sz w:val="20"/>
          <w:szCs w:val="20"/>
          <w:bdr w:val="none" w:sz="0" w:space="0" w:color="auto" w:frame="1"/>
        </w:rPr>
        <w:t>U.S. News &amp; World Report </w:t>
      </w:r>
      <w:r w:rsidRPr="00BA5CA1">
        <w:rPr>
          <w:rFonts w:ascii="Calibri" w:hAnsi="Calibri" w:cs="Arial"/>
          <w:color w:val="2F2F2F"/>
          <w:sz w:val="20"/>
          <w:szCs w:val="20"/>
        </w:rPr>
        <w:t xml:space="preserve">as one of the top in the Best Regional Public Universities North category, Ramapo College of New Jersey is sometimes viewed as a private college. This is, in part, due to its unique </w:t>
      </w:r>
      <w:r w:rsidRPr="00BA5CA1">
        <w:rPr>
          <w:rFonts w:ascii="Calibri" w:hAnsi="Calibri" w:cs="Arial"/>
          <w:color w:val="2F2F2F"/>
          <w:sz w:val="20"/>
          <w:szCs w:val="20"/>
        </w:rPr>
        <w:lastRenderedPageBreak/>
        <w:t>interdisciplinary academic structure, its size of approximately 6,000 students and its pastoral setting in the foothills of the Ramapo Mountains on the New Jersey/New York border.</w:t>
      </w:r>
      <w:r w:rsidR="004B7534">
        <w:rPr>
          <w:rFonts w:ascii="Calibri" w:hAnsi="Calibri" w:cs="Arial"/>
          <w:color w:val="2F2F2F"/>
          <w:sz w:val="20"/>
          <w:szCs w:val="20"/>
        </w:rPr>
        <w:t xml:space="preserve"> Ramapo </w:t>
      </w:r>
      <w:r w:rsidR="00323C4F">
        <w:rPr>
          <w:rFonts w:ascii="Calibri" w:hAnsi="Calibri" w:cs="Arial"/>
          <w:color w:val="2F2F2F"/>
          <w:sz w:val="20"/>
          <w:szCs w:val="20"/>
        </w:rPr>
        <w:t xml:space="preserve">also was </w:t>
      </w:r>
      <w:r w:rsidR="004B7534">
        <w:rPr>
          <w:rFonts w:ascii="Calibri" w:hAnsi="Calibri" w:cs="Arial"/>
          <w:color w:val="2F2F2F"/>
          <w:sz w:val="20"/>
          <w:szCs w:val="20"/>
        </w:rPr>
        <w:t xml:space="preserve">named among the top three colleges overall </w:t>
      </w:r>
      <w:r w:rsidR="00323C4F">
        <w:rPr>
          <w:rFonts w:ascii="Calibri" w:hAnsi="Calibri" w:cs="Arial"/>
          <w:color w:val="2F2F2F"/>
          <w:sz w:val="20"/>
          <w:szCs w:val="20"/>
        </w:rPr>
        <w:t xml:space="preserve">in New Jersey </w:t>
      </w:r>
      <w:r w:rsidR="004B7534">
        <w:rPr>
          <w:rFonts w:ascii="Calibri" w:hAnsi="Calibri" w:cs="Arial"/>
          <w:color w:val="2F2F2F"/>
          <w:sz w:val="20"/>
          <w:szCs w:val="20"/>
        </w:rPr>
        <w:t xml:space="preserve">and first among nine of the public institutions in </w:t>
      </w:r>
      <w:r w:rsidR="00323C4F">
        <w:rPr>
          <w:rFonts w:ascii="Calibri" w:hAnsi="Calibri" w:cs="Arial"/>
          <w:color w:val="2F2F2F"/>
          <w:sz w:val="20"/>
          <w:szCs w:val="20"/>
        </w:rPr>
        <w:t>the state</w:t>
      </w:r>
      <w:r w:rsidR="004B7534">
        <w:rPr>
          <w:rFonts w:ascii="Calibri" w:hAnsi="Calibri" w:cs="Arial"/>
          <w:color w:val="2F2F2F"/>
          <w:sz w:val="20"/>
          <w:szCs w:val="20"/>
        </w:rPr>
        <w:t xml:space="preserve"> by CollegeChoice.com</w:t>
      </w:r>
      <w:r w:rsidR="00323C4F">
        <w:rPr>
          <w:rFonts w:ascii="Calibri" w:hAnsi="Calibri" w:cs="Arial"/>
          <w:color w:val="2F2F2F"/>
          <w:sz w:val="20"/>
          <w:szCs w:val="20"/>
        </w:rPr>
        <w:t xml:space="preserve"> in its 2017 rankings</w:t>
      </w:r>
      <w:r w:rsidR="004B7534">
        <w:rPr>
          <w:rFonts w:ascii="Calibri" w:hAnsi="Calibri" w:cs="Arial"/>
          <w:color w:val="2F2F2F"/>
          <w:sz w:val="20"/>
          <w:szCs w:val="20"/>
        </w:rPr>
        <w:t>.</w:t>
      </w:r>
    </w:p>
    <w:p w:rsidR="0029795D" w:rsidRPr="00BA5CA1" w:rsidRDefault="0029795D" w:rsidP="0029795D">
      <w:pPr>
        <w:pStyle w:val="NormalWeb"/>
        <w:spacing w:before="300" w:beforeAutospacing="0" w:after="300" w:afterAutospacing="0" w:line="300" w:lineRule="atLeast"/>
        <w:textAlignment w:val="baseline"/>
        <w:rPr>
          <w:rFonts w:ascii="Calibri" w:hAnsi="Calibri" w:cs="Arial"/>
          <w:color w:val="2F2F2F"/>
          <w:sz w:val="20"/>
          <w:szCs w:val="20"/>
        </w:rPr>
      </w:pPr>
      <w:r w:rsidRPr="00BA5CA1">
        <w:rPr>
          <w:rFonts w:ascii="Calibri" w:hAnsi="Calibri" w:cs="Arial"/>
          <w:color w:val="2F2F2F"/>
          <w:sz w:val="20"/>
          <w:szCs w:val="20"/>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29795D" w:rsidRDefault="0029795D"/>
    <w:sectPr w:rsidR="0029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5AA"/>
    <w:rsid w:val="002004A6"/>
    <w:rsid w:val="0029795D"/>
    <w:rsid w:val="00323305"/>
    <w:rsid w:val="00323C4F"/>
    <w:rsid w:val="003857B1"/>
    <w:rsid w:val="00412D8C"/>
    <w:rsid w:val="004805AA"/>
    <w:rsid w:val="004B7534"/>
    <w:rsid w:val="006116E5"/>
    <w:rsid w:val="008351D1"/>
    <w:rsid w:val="00884BE4"/>
    <w:rsid w:val="00893B1F"/>
    <w:rsid w:val="008C43CD"/>
    <w:rsid w:val="00A90039"/>
    <w:rsid w:val="00C74D44"/>
    <w:rsid w:val="00D90CF2"/>
    <w:rsid w:val="00E6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9795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5D"/>
    <w:rPr>
      <w:rFonts w:ascii="Tahoma" w:hAnsi="Tahoma" w:cs="Tahoma"/>
      <w:sz w:val="16"/>
      <w:szCs w:val="16"/>
    </w:rPr>
  </w:style>
  <w:style w:type="paragraph" w:styleId="NormalWeb">
    <w:name w:val="Normal (Web)"/>
    <w:basedOn w:val="Normal"/>
    <w:uiPriority w:val="99"/>
    <w:unhideWhenUsed/>
    <w:rsid w:val="002979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979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29795D"/>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79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95D"/>
    <w:rPr>
      <w:rFonts w:ascii="Tahoma" w:hAnsi="Tahoma" w:cs="Tahoma"/>
      <w:sz w:val="16"/>
      <w:szCs w:val="16"/>
    </w:rPr>
  </w:style>
  <w:style w:type="paragraph" w:styleId="NormalWeb">
    <w:name w:val="Normal (Web)"/>
    <w:basedOn w:val="Normal"/>
    <w:uiPriority w:val="99"/>
    <w:unhideWhenUsed/>
    <w:rsid w:val="0029795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97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4</cp:revision>
  <cp:lastPrinted>2017-09-04T00:15:00Z</cp:lastPrinted>
  <dcterms:created xsi:type="dcterms:W3CDTF">2017-09-04T00:14:00Z</dcterms:created>
  <dcterms:modified xsi:type="dcterms:W3CDTF">2017-09-04T00:15:00Z</dcterms:modified>
</cp:coreProperties>
</file>