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E6EC" w14:textId="77777777" w:rsidR="00FF5000" w:rsidRPr="005A447F" w:rsidRDefault="00FF5000" w:rsidP="00FF5000">
      <w:pPr>
        <w:keepNext/>
        <w:spacing w:beforeLines="1" w:before="2"/>
        <w:rPr>
          <w:sz w:val="20"/>
          <w:szCs w:val="20"/>
        </w:rPr>
      </w:pPr>
      <w:r w:rsidRPr="005A447F">
        <w:rPr>
          <w:b/>
          <w:sz w:val="32"/>
          <w:szCs w:val="32"/>
        </w:rPr>
        <w:t>RAMAPO COLLEGE OF NEW JERSEY</w:t>
      </w:r>
    </w:p>
    <w:p w14:paraId="5ECFB22A" w14:textId="77777777" w:rsidR="00FF5000" w:rsidRPr="001916F2" w:rsidRDefault="00FF5000" w:rsidP="00FF5000">
      <w:pPr>
        <w:spacing w:beforeLines="1" w:before="2" w:afterLines="1" w:after="2"/>
      </w:pPr>
      <w:r w:rsidRPr="001916F2">
        <w:rPr>
          <w:b/>
        </w:rPr>
        <w:t>Office of Communications</w:t>
      </w:r>
      <w:r>
        <w:rPr>
          <w:b/>
        </w:rPr>
        <w:t xml:space="preserve"> and Public Affairs</w:t>
      </w:r>
    </w:p>
    <w:p w14:paraId="60F2EB91" w14:textId="77777777" w:rsidR="00FF5000" w:rsidRPr="001916F2" w:rsidRDefault="00FF5000" w:rsidP="00FF5000">
      <w:pPr>
        <w:spacing w:beforeLines="1" w:before="2" w:afterLines="1" w:after="2"/>
      </w:pPr>
      <w:r w:rsidRPr="001916F2">
        <w:rPr>
          <w:b/>
        </w:rPr>
        <w:t>Press Release</w:t>
      </w:r>
    </w:p>
    <w:p w14:paraId="6244129C" w14:textId="77777777" w:rsidR="00FF5000" w:rsidRPr="001916F2" w:rsidRDefault="00FF5000" w:rsidP="00FF5000">
      <w:pPr>
        <w:spacing w:beforeLines="1" w:before="2" w:afterLines="1" w:after="2"/>
      </w:pPr>
      <w:r>
        <w:rPr>
          <w:b/>
        </w:rPr>
        <w:t>October 18</w:t>
      </w:r>
      <w:r w:rsidRPr="001916F2">
        <w:rPr>
          <w:b/>
        </w:rPr>
        <w:t>, 201</w:t>
      </w:r>
      <w:r>
        <w:rPr>
          <w:b/>
        </w:rPr>
        <w:t>3</w:t>
      </w:r>
    </w:p>
    <w:p w14:paraId="688ACAF4" w14:textId="77777777" w:rsidR="00FF5000" w:rsidRPr="001916F2" w:rsidRDefault="00FF5000" w:rsidP="00FF5000">
      <w:pPr>
        <w:spacing w:beforeLines="1" w:before="2" w:afterLines="1" w:after="2"/>
      </w:pPr>
      <w:r w:rsidRPr="001916F2">
        <w:rPr>
          <w:i/>
        </w:rPr>
        <w:t>Contact:  Anna Farneski</w:t>
      </w:r>
    </w:p>
    <w:p w14:paraId="2F98DC24" w14:textId="77777777" w:rsidR="00FF5000" w:rsidRPr="001916F2" w:rsidRDefault="00FF5000" w:rsidP="00FF5000">
      <w:pPr>
        <w:spacing w:beforeLines="1" w:before="2" w:afterLines="1" w:after="2"/>
      </w:pPr>
      <w:r w:rsidRPr="001916F2">
        <w:rPr>
          <w:i/>
        </w:rPr>
        <w:t>E-mail:  afarnesk@ramapo.edu</w:t>
      </w:r>
    </w:p>
    <w:p w14:paraId="16422154" w14:textId="77777777" w:rsidR="00FF5000" w:rsidRDefault="00FF5000" w:rsidP="00FF5000">
      <w:pPr>
        <w:rPr>
          <w:b/>
        </w:rPr>
      </w:pPr>
      <w:r w:rsidRPr="001916F2">
        <w:rPr>
          <w:i/>
        </w:rPr>
        <w:t>Phone:  201.684.6844</w:t>
      </w:r>
    </w:p>
    <w:p w14:paraId="02055B9A" w14:textId="77777777" w:rsidR="00C718E5" w:rsidRPr="008A05E4" w:rsidRDefault="00C718E5"/>
    <w:p w14:paraId="2297CC62" w14:textId="0D006FD8" w:rsidR="00C718E5" w:rsidRPr="00FF5000" w:rsidRDefault="008A05E4" w:rsidP="00FF5000">
      <w:pPr>
        <w:jc w:val="center"/>
        <w:rPr>
          <w:b/>
        </w:rPr>
      </w:pPr>
      <w:r w:rsidRPr="00FF5000">
        <w:rPr>
          <w:b/>
        </w:rPr>
        <w:t xml:space="preserve">Ramapo </w:t>
      </w:r>
      <w:r w:rsidR="00FF5000">
        <w:rPr>
          <w:b/>
        </w:rPr>
        <w:t xml:space="preserve">College </w:t>
      </w:r>
      <w:r w:rsidRPr="00FF5000">
        <w:rPr>
          <w:b/>
        </w:rPr>
        <w:t>to Host</w:t>
      </w:r>
      <w:r w:rsidR="00C718E5" w:rsidRPr="00FF5000">
        <w:rPr>
          <w:b/>
        </w:rPr>
        <w:t xml:space="preserve"> </w:t>
      </w:r>
      <w:r w:rsidR="002D542A">
        <w:rPr>
          <w:b/>
        </w:rPr>
        <w:t>"</w:t>
      </w:r>
      <w:r w:rsidR="00C718E5" w:rsidRPr="00FF5000">
        <w:rPr>
          <w:b/>
        </w:rPr>
        <w:t>Community Resilience Planning: Ge</w:t>
      </w:r>
      <w:r w:rsidR="00FF5000">
        <w:rPr>
          <w:b/>
        </w:rPr>
        <w:t>tting Beyond Climate Disasters” November 1</w:t>
      </w:r>
    </w:p>
    <w:p w14:paraId="3488903D" w14:textId="77777777" w:rsidR="00C718E5" w:rsidRDefault="00C718E5"/>
    <w:p w14:paraId="76124D52" w14:textId="0149C1A5" w:rsidR="00C718E5" w:rsidRDefault="00C718E5">
      <w:r>
        <w:t>(MAHWAH, NJ) –</w:t>
      </w:r>
      <w:r w:rsidR="00FF5000">
        <w:t xml:space="preserve"> </w:t>
      </w:r>
      <w:r>
        <w:t>Ramapo College of New Jersey has joined with Sustainable Jersey, the Jacques Cousteau National Estuarine Research Reserve, the Barnegat Bay Partnership, and the Association of New Jersey Environmental Comm</w:t>
      </w:r>
      <w:r w:rsidR="00FF5000">
        <w:t xml:space="preserve">issions to present a workshop </w:t>
      </w:r>
      <w:r>
        <w:t xml:space="preserve">titled, </w:t>
      </w:r>
      <w:r w:rsidR="002D542A">
        <w:t>"</w:t>
      </w:r>
      <w:r>
        <w:t>Community Resilience Planning: Getting Beyond Climate Disasters.</w:t>
      </w:r>
      <w:r w:rsidR="002D542A">
        <w:t>"</w:t>
      </w:r>
    </w:p>
    <w:p w14:paraId="372D48D6" w14:textId="77777777" w:rsidR="00C718E5" w:rsidRDefault="00C718E5"/>
    <w:p w14:paraId="5F5011EE" w14:textId="77777777" w:rsidR="00C718E5" w:rsidRDefault="00C718E5">
      <w:r>
        <w:t>The workshop</w:t>
      </w:r>
      <w:r w:rsidR="00FF5000">
        <w:t xml:space="preserve"> will</w:t>
      </w:r>
      <w:r>
        <w:t xml:space="preserve"> equip</w:t>
      </w:r>
      <w:r w:rsidR="00FF5000">
        <w:t xml:space="preserve"> Northern New Jersey residents</w:t>
      </w:r>
      <w:r>
        <w:t xml:space="preserve"> with the proper tools and approaches to withstand harsh weather c</w:t>
      </w:r>
      <w:r w:rsidR="00FF5000">
        <w:t xml:space="preserve">onditions and natural disasters and encourage participants </w:t>
      </w:r>
      <w:r>
        <w:t>to</w:t>
      </w:r>
      <w:r w:rsidR="008A05E4">
        <w:t xml:space="preserve"> confront natural disas</w:t>
      </w:r>
      <w:r w:rsidR="00FF5000">
        <w:t xml:space="preserve">ters through a combination of, </w:t>
      </w:r>
      <w:r w:rsidR="008A05E4">
        <w:t>planning, mitigation, and adaptation</w:t>
      </w:r>
      <w:r>
        <w:t>. The program will include a networking session, panel discussions</w:t>
      </w:r>
      <w:r w:rsidR="008A05E4">
        <w:t>, and guest speakers who will focus on different aspect</w:t>
      </w:r>
      <w:r w:rsidR="00513167">
        <w:t>s</w:t>
      </w:r>
      <w:r w:rsidR="00FF5000">
        <w:t xml:space="preserve"> of resilience planning.</w:t>
      </w:r>
      <w:r w:rsidR="008A05E4">
        <w:t xml:space="preserve"> </w:t>
      </w:r>
    </w:p>
    <w:p w14:paraId="1DCCCFA6" w14:textId="77777777" w:rsidR="00C718E5" w:rsidRDefault="00C718E5"/>
    <w:p w14:paraId="5546D444" w14:textId="77777777" w:rsidR="00C718E5" w:rsidRDefault="00C718E5">
      <w:r>
        <w:t>The workshop will be held in Friends Hall</w:t>
      </w:r>
      <w:r w:rsidR="00513167">
        <w:t xml:space="preserve"> at Ramapo College</w:t>
      </w:r>
      <w:r>
        <w:t xml:space="preserve"> on Friday, November 1</w:t>
      </w:r>
      <w:r w:rsidR="00FF5000">
        <w:rPr>
          <w:vertAlign w:val="superscript"/>
        </w:rPr>
        <w:t xml:space="preserve"> </w:t>
      </w:r>
      <w:r w:rsidR="00513167">
        <w:t>from 9</w:t>
      </w:r>
      <w:r w:rsidR="00FF5000">
        <w:t xml:space="preserve"> a.m. to 2 p.m. </w:t>
      </w:r>
      <w:r w:rsidR="00513167">
        <w:t>An optional lunch is available</w:t>
      </w:r>
      <w:r>
        <w:t xml:space="preserve"> for a fee of $10. </w:t>
      </w:r>
      <w:r w:rsidR="008A05E4">
        <w:t xml:space="preserve">Register online at communityresilienceworkshop.eventbrite.com. </w:t>
      </w:r>
    </w:p>
    <w:p w14:paraId="194A210D" w14:textId="77777777" w:rsidR="008A05E4" w:rsidRDefault="008A05E4"/>
    <w:p w14:paraId="4BE2BC39" w14:textId="77777777" w:rsidR="008A05E4" w:rsidRPr="00FA3159" w:rsidRDefault="008A05E4" w:rsidP="008A05E4">
      <w:pPr>
        <w:rPr>
          <w:rFonts w:ascii="Times New Roman" w:hAnsi="Times New Roman"/>
        </w:rPr>
      </w:pPr>
    </w:p>
    <w:p w14:paraId="545BC201" w14:textId="77777777" w:rsidR="008A05E4" w:rsidRPr="008A05E4" w:rsidRDefault="008A05E4" w:rsidP="008A05E4">
      <w:pPr>
        <w:widowControl w:val="0"/>
        <w:autoSpaceDE w:val="0"/>
        <w:autoSpaceDN w:val="0"/>
        <w:adjustRightInd w:val="0"/>
        <w:spacing w:after="280"/>
        <w:jc w:val="center"/>
        <w:rPr>
          <w:rFonts w:cs="Arial"/>
        </w:rPr>
      </w:pPr>
      <w:r w:rsidRPr="008A05E4">
        <w:rPr>
          <w:rFonts w:cs="Arial"/>
        </w:rPr>
        <w:t>###</w:t>
      </w:r>
    </w:p>
    <w:p w14:paraId="5F2E7E66" w14:textId="77777777" w:rsidR="008A05E4" w:rsidRPr="008A05E4" w:rsidRDefault="008A05E4" w:rsidP="008A05E4">
      <w:pPr>
        <w:widowControl w:val="0"/>
        <w:autoSpaceDE w:val="0"/>
        <w:autoSpaceDN w:val="0"/>
        <w:adjustRightInd w:val="0"/>
        <w:spacing w:after="280"/>
        <w:rPr>
          <w:rFonts w:cs="Arial"/>
        </w:rPr>
      </w:pPr>
      <w:r w:rsidRPr="008A05E4">
        <w:rPr>
          <w:rFonts w:cs="Arial"/>
        </w:rPr>
        <w:t xml:space="preserve">Ranked by </w:t>
      </w:r>
      <w:r w:rsidRPr="008A05E4">
        <w:rPr>
          <w:rFonts w:cs="Arial"/>
          <w:i/>
          <w:iCs/>
        </w:rPr>
        <w:t xml:space="preserve">U.S. News &amp; World Report </w:t>
      </w:r>
      <w:r w:rsidRPr="008A05E4">
        <w:rPr>
          <w:rFonts w:cs="Arial"/>
        </w:rPr>
        <w:t>as sixth in the Best Regional Universities North category for public institutions, Ramapo College of New Jersey is sometimes mistaken for a private college. This is, in part, due to its unique interdis</w:t>
      </w:r>
      <w:bookmarkStart w:id="0" w:name="_GoBack"/>
      <w:bookmarkEnd w:id="0"/>
      <w:r w:rsidRPr="008A05E4">
        <w:rPr>
          <w:rFonts w:cs="Arial"/>
        </w:rPr>
        <w:t>ciplinary academic structure, its size of approximately 6,008 students and its pastoral setting in the foothills of the Ramapo Mountains on the New Jersey/New York border.</w:t>
      </w:r>
    </w:p>
    <w:p w14:paraId="15B3E753" w14:textId="77777777" w:rsidR="008A05E4" w:rsidRDefault="008A05E4">
      <w:r w:rsidRPr="008A05E4">
        <w:rPr>
          <w:rFonts w:cs="Arial"/>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five graduate programs as well as articulated programs with the University of Medicine and Dentistry of New Jersey, New York Chiropractic College, New York University College of Dentistry, SUNY State College of Optometry and New York College of Podiatric Medicine.</w:t>
      </w:r>
    </w:p>
    <w:sectPr w:rsidR="008A05E4" w:rsidSect="00264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E5"/>
    <w:rsid w:val="000F49AF"/>
    <w:rsid w:val="00232955"/>
    <w:rsid w:val="002647A0"/>
    <w:rsid w:val="002D542A"/>
    <w:rsid w:val="00364742"/>
    <w:rsid w:val="00513167"/>
    <w:rsid w:val="008A05E4"/>
    <w:rsid w:val="008F7D2E"/>
    <w:rsid w:val="00C718E5"/>
    <w:rsid w:val="00CE7803"/>
    <w:rsid w:val="00FF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1BC9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Ramapo</dc:creator>
  <cp:lastModifiedBy>its</cp:lastModifiedBy>
  <cp:revision>6</cp:revision>
  <dcterms:created xsi:type="dcterms:W3CDTF">2013-10-18T21:36:00Z</dcterms:created>
  <dcterms:modified xsi:type="dcterms:W3CDTF">2013-10-21T13:05:00Z</dcterms:modified>
</cp:coreProperties>
</file>