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08745" w14:textId="77777777" w:rsidR="003264CE" w:rsidRDefault="00421AC1">
      <w:pPr>
        <w:widowControl w:val="0"/>
        <w:pBdr>
          <w:top w:val="nil"/>
          <w:left w:val="nil"/>
          <w:bottom w:val="nil"/>
          <w:right w:val="nil"/>
          <w:between w:val="nil"/>
        </w:pBdr>
        <w:spacing w:line="276" w:lineRule="auto"/>
        <w:ind w:left="0" w:hanging="2"/>
      </w:pPr>
      <w:r>
        <w:pict w14:anchorId="184A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44E255AE" w14:textId="77777777" w:rsidR="003264CE" w:rsidRDefault="00493B8C">
      <w:pPr>
        <w:ind w:left="0" w:hanging="2"/>
      </w:pPr>
      <w:r>
        <w:rPr>
          <w:noProof/>
        </w:rPr>
        <w:drawing>
          <wp:anchor distT="0" distB="0" distL="0" distR="0" simplePos="0" relativeHeight="251657216" behindDoc="0" locked="0" layoutInCell="1" hidden="0" allowOverlap="1" wp14:anchorId="1F501FE4" wp14:editId="5FE435A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264CE" w14:paraId="0A6FD6C7" w14:textId="77777777">
        <w:tc>
          <w:tcPr>
            <w:tcW w:w="5364" w:type="dxa"/>
          </w:tcPr>
          <w:p w14:paraId="39FDD88A" w14:textId="77777777" w:rsidR="003264CE" w:rsidRDefault="003264CE">
            <w:pPr>
              <w:ind w:left="0" w:hanging="2"/>
            </w:pPr>
          </w:p>
        </w:tc>
        <w:tc>
          <w:tcPr>
            <w:tcW w:w="5364" w:type="dxa"/>
          </w:tcPr>
          <w:p w14:paraId="5A69084A" w14:textId="77777777" w:rsidR="003264CE" w:rsidRDefault="00493B8C">
            <w:pPr>
              <w:ind w:left="1" w:hanging="3"/>
              <w:rPr>
                <w:sz w:val="26"/>
                <w:szCs w:val="26"/>
              </w:rPr>
            </w:pPr>
            <w:r>
              <w:rPr>
                <w:b/>
                <w:sz w:val="26"/>
                <w:szCs w:val="26"/>
              </w:rPr>
              <w:t>School of Contemporary Arts</w:t>
            </w:r>
          </w:p>
        </w:tc>
      </w:tr>
    </w:tbl>
    <w:p w14:paraId="7F8F463D" w14:textId="77777777" w:rsidR="003264CE" w:rsidRDefault="00493B8C">
      <w:pPr>
        <w:ind w:left="1" w:hanging="3"/>
        <w:rPr>
          <w:sz w:val="28"/>
          <w:szCs w:val="28"/>
        </w:rPr>
      </w:pPr>
      <w:r>
        <w:rPr>
          <w:b/>
          <w:sz w:val="28"/>
          <w:szCs w:val="28"/>
        </w:rPr>
        <w:br/>
        <w:t xml:space="preserve">Theater: Undeclared Concentration </w:t>
      </w:r>
    </w:p>
    <w:p w14:paraId="368689F9" w14:textId="1E4C988F" w:rsidR="003264CE" w:rsidRDefault="00493B8C">
      <w:pPr>
        <w:ind w:left="0" w:hanging="2"/>
        <w:rPr>
          <w:sz w:val="18"/>
          <w:szCs w:val="18"/>
        </w:rPr>
      </w:pPr>
      <w:r>
        <w:t>Recommended Four-Year Plan (Fall 202</w:t>
      </w:r>
      <w:r w:rsidR="00421AC1">
        <w:t>3</w:t>
      </w:r>
      <w:r>
        <w:t>)</w:t>
      </w:r>
      <w:r>
        <w:br/>
      </w:r>
    </w:p>
    <w:p w14:paraId="6267DA04" w14:textId="77777777" w:rsidR="003264CE" w:rsidRDefault="00493B8C">
      <w:pPr>
        <w:ind w:left="0" w:hanging="2"/>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RPr="0075758D">
        <w:rPr>
          <w:sz w:val="20"/>
          <w:szCs w:val="20"/>
        </w:rPr>
        <w:t>WI</w:t>
      </w:r>
      <w:r>
        <w:rPr>
          <w:sz w:val="20"/>
          <w:szCs w:val="20"/>
        </w:rPr>
        <w:t xml:space="preserve"> designation in the plan below). Consult with your advisor for specific details.</w:t>
      </w:r>
    </w:p>
    <w:p w14:paraId="4523AD03" w14:textId="1F0E1DF8" w:rsidR="003264CE" w:rsidRDefault="00493B8C">
      <w:pPr>
        <w:ind w:left="0" w:hanging="2"/>
        <w:rPr>
          <w:sz w:val="20"/>
          <w:szCs w:val="20"/>
        </w:rPr>
      </w:pPr>
      <w:r>
        <w:rPr>
          <w:b/>
          <w:sz w:val="20"/>
          <w:szCs w:val="20"/>
        </w:rPr>
        <w:t>NOTE:</w:t>
      </w:r>
      <w:r>
        <w:rPr>
          <w:sz w:val="20"/>
          <w:szCs w:val="20"/>
        </w:rPr>
        <w:t xml:space="preserve"> This recommended Four-Year Plan is applicable to students admitted into the major during the 202</w:t>
      </w:r>
      <w:r w:rsidR="00421AC1">
        <w:rPr>
          <w:sz w:val="20"/>
          <w:szCs w:val="20"/>
        </w:rPr>
        <w:t>3</w:t>
      </w:r>
      <w:r>
        <w:rPr>
          <w:sz w:val="20"/>
          <w:szCs w:val="20"/>
        </w:rPr>
        <w:t>-202</w:t>
      </w:r>
      <w:r w:rsidR="00421AC1">
        <w:rPr>
          <w:sz w:val="20"/>
          <w:szCs w:val="20"/>
        </w:rPr>
        <w:t>4</w:t>
      </w:r>
      <w:bookmarkStart w:id="0" w:name="_GoBack"/>
      <w:bookmarkEnd w:id="0"/>
      <w:r>
        <w:rPr>
          <w:sz w:val="20"/>
          <w:szCs w:val="20"/>
        </w:rPr>
        <w:t xml:space="preserve"> academic year.</w:t>
      </w:r>
    </w:p>
    <w:p w14:paraId="04B1129A" w14:textId="77777777" w:rsidR="003264CE" w:rsidRDefault="003264CE">
      <w:pPr>
        <w:ind w:left="0" w:hanging="2"/>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1D8752F4" w14:textId="77777777">
        <w:trPr>
          <w:trHeight w:val="317"/>
          <w:jc w:val="center"/>
        </w:trPr>
        <w:tc>
          <w:tcPr>
            <w:tcW w:w="10746" w:type="dxa"/>
            <w:gridSpan w:val="6"/>
            <w:shd w:val="clear" w:color="auto" w:fill="E6E6E6"/>
          </w:tcPr>
          <w:p w14:paraId="18234E80" w14:textId="77777777" w:rsidR="003264CE" w:rsidRDefault="00493B8C">
            <w:pPr>
              <w:ind w:left="1" w:hanging="3"/>
              <w:jc w:val="center"/>
            </w:pPr>
            <w:r>
              <w:rPr>
                <w:b/>
                <w:sz w:val="28"/>
                <w:szCs w:val="28"/>
              </w:rPr>
              <w:t>First Year</w:t>
            </w:r>
          </w:p>
        </w:tc>
      </w:tr>
      <w:tr w:rsidR="003264CE" w14:paraId="1BF9EE9A" w14:textId="77777777" w:rsidTr="004A4A2B">
        <w:trPr>
          <w:trHeight w:val="272"/>
          <w:jc w:val="center"/>
        </w:trPr>
        <w:tc>
          <w:tcPr>
            <w:tcW w:w="3955" w:type="dxa"/>
            <w:shd w:val="clear" w:color="auto" w:fill="E6E6E6"/>
          </w:tcPr>
          <w:p w14:paraId="6B8614EF" w14:textId="77777777" w:rsidR="003264CE" w:rsidRDefault="00493B8C">
            <w:pPr>
              <w:ind w:left="0" w:hanging="2"/>
            </w:pPr>
            <w:r>
              <w:rPr>
                <w:b/>
              </w:rPr>
              <w:t>Fall Semester</w:t>
            </w:r>
          </w:p>
        </w:tc>
        <w:tc>
          <w:tcPr>
            <w:tcW w:w="996" w:type="dxa"/>
            <w:shd w:val="clear" w:color="auto" w:fill="E6E6E6"/>
          </w:tcPr>
          <w:p w14:paraId="11DDFACE" w14:textId="77777777" w:rsidR="003264CE" w:rsidRDefault="00493B8C">
            <w:pPr>
              <w:ind w:left="0" w:hanging="2"/>
              <w:jc w:val="center"/>
            </w:pPr>
            <w:r>
              <w:rPr>
                <w:b/>
              </w:rPr>
              <w:t>HRS</w:t>
            </w:r>
          </w:p>
        </w:tc>
        <w:tc>
          <w:tcPr>
            <w:tcW w:w="520" w:type="dxa"/>
            <w:shd w:val="clear" w:color="auto" w:fill="E6E6E6"/>
          </w:tcPr>
          <w:p w14:paraId="0BEB6C8F" w14:textId="77777777" w:rsidR="003264CE" w:rsidRDefault="00421AC1">
            <w:pPr>
              <w:ind w:left="0" w:hanging="2"/>
              <w:jc w:val="center"/>
            </w:pPr>
            <w:sdt>
              <w:sdtPr>
                <w:tag w:val="goog_rdk_0"/>
                <w:id w:val="-1871988324"/>
              </w:sdtPr>
              <w:sdtEndPr/>
              <w:sdtContent>
                <w:r w:rsidR="00493B8C">
                  <w:rPr>
                    <w:rFonts w:ascii="Arial Unicode MS" w:eastAsia="Arial Unicode MS" w:hAnsi="Arial Unicode MS" w:cs="Arial Unicode MS"/>
                    <w:b/>
                  </w:rPr>
                  <w:t>✓</w:t>
                </w:r>
              </w:sdtContent>
            </w:sdt>
          </w:p>
        </w:tc>
        <w:tc>
          <w:tcPr>
            <w:tcW w:w="3794" w:type="dxa"/>
            <w:shd w:val="clear" w:color="auto" w:fill="E6E6E6"/>
          </w:tcPr>
          <w:p w14:paraId="61B05482" w14:textId="77777777" w:rsidR="003264CE" w:rsidRDefault="00493B8C">
            <w:pPr>
              <w:ind w:left="0" w:hanging="2"/>
            </w:pPr>
            <w:r>
              <w:rPr>
                <w:b/>
              </w:rPr>
              <w:t>Spring Semester</w:t>
            </w:r>
          </w:p>
        </w:tc>
        <w:tc>
          <w:tcPr>
            <w:tcW w:w="961" w:type="dxa"/>
            <w:shd w:val="clear" w:color="auto" w:fill="E6E6E6"/>
          </w:tcPr>
          <w:p w14:paraId="44A6DFA9" w14:textId="77777777" w:rsidR="003264CE" w:rsidRDefault="00493B8C">
            <w:pPr>
              <w:ind w:left="0" w:hanging="2"/>
              <w:jc w:val="center"/>
            </w:pPr>
            <w:r>
              <w:rPr>
                <w:b/>
              </w:rPr>
              <w:t>HRS</w:t>
            </w:r>
          </w:p>
        </w:tc>
        <w:tc>
          <w:tcPr>
            <w:tcW w:w="520" w:type="dxa"/>
            <w:shd w:val="clear" w:color="auto" w:fill="E6E6E6"/>
          </w:tcPr>
          <w:p w14:paraId="50DF2777" w14:textId="77777777" w:rsidR="003264CE" w:rsidRDefault="00421AC1">
            <w:pPr>
              <w:ind w:left="0" w:hanging="2"/>
              <w:jc w:val="center"/>
            </w:pPr>
            <w:sdt>
              <w:sdtPr>
                <w:tag w:val="goog_rdk_1"/>
                <w:id w:val="115883646"/>
              </w:sdtPr>
              <w:sdtEndPr/>
              <w:sdtContent>
                <w:r w:rsidR="00493B8C">
                  <w:rPr>
                    <w:rFonts w:ascii="Arial Unicode MS" w:eastAsia="Arial Unicode MS" w:hAnsi="Arial Unicode MS" w:cs="Arial Unicode MS"/>
                    <w:b/>
                  </w:rPr>
                  <w:t>✓</w:t>
                </w:r>
              </w:sdtContent>
            </w:sdt>
          </w:p>
        </w:tc>
      </w:tr>
      <w:tr w:rsidR="003264CE" w14:paraId="0181B3D1" w14:textId="77777777" w:rsidTr="004A4A2B">
        <w:trPr>
          <w:trHeight w:val="272"/>
          <w:jc w:val="center"/>
        </w:trPr>
        <w:tc>
          <w:tcPr>
            <w:tcW w:w="3955" w:type="dxa"/>
          </w:tcPr>
          <w:p w14:paraId="5E4352C6" w14:textId="77777777" w:rsidR="003264CE" w:rsidRDefault="00493B8C">
            <w:pPr>
              <w:ind w:left="0" w:hanging="2"/>
              <w:rPr>
                <w:sz w:val="20"/>
                <w:szCs w:val="20"/>
              </w:rPr>
            </w:pPr>
            <w:r>
              <w:rPr>
                <w:sz w:val="20"/>
                <w:szCs w:val="20"/>
              </w:rPr>
              <w:t>Gen Ed: (FYS) First Year Seminar</w:t>
            </w:r>
          </w:p>
        </w:tc>
        <w:tc>
          <w:tcPr>
            <w:tcW w:w="996" w:type="dxa"/>
          </w:tcPr>
          <w:p w14:paraId="57CB650C" w14:textId="77777777" w:rsidR="003264CE" w:rsidRDefault="00493B8C">
            <w:pPr>
              <w:ind w:left="0" w:hanging="2"/>
              <w:jc w:val="center"/>
            </w:pPr>
            <w:r>
              <w:t>4</w:t>
            </w:r>
          </w:p>
        </w:tc>
        <w:tc>
          <w:tcPr>
            <w:tcW w:w="520" w:type="dxa"/>
          </w:tcPr>
          <w:p w14:paraId="30F06583" w14:textId="77777777" w:rsidR="003264CE" w:rsidRDefault="003264CE">
            <w:pPr>
              <w:ind w:left="0" w:hanging="2"/>
            </w:pPr>
          </w:p>
        </w:tc>
        <w:tc>
          <w:tcPr>
            <w:tcW w:w="3794" w:type="dxa"/>
          </w:tcPr>
          <w:p w14:paraId="11731880" w14:textId="77777777" w:rsidR="003264CE" w:rsidRDefault="00493B8C">
            <w:pPr>
              <w:ind w:left="0" w:hanging="2"/>
              <w:rPr>
                <w:sz w:val="20"/>
                <w:szCs w:val="20"/>
              </w:rPr>
            </w:pPr>
            <w:r>
              <w:rPr>
                <w:sz w:val="20"/>
                <w:szCs w:val="20"/>
              </w:rPr>
              <w:t>Gen Ed: (HP) Historical Perspectives</w:t>
            </w:r>
          </w:p>
        </w:tc>
        <w:tc>
          <w:tcPr>
            <w:tcW w:w="961" w:type="dxa"/>
          </w:tcPr>
          <w:p w14:paraId="077FAC0A" w14:textId="77777777" w:rsidR="003264CE" w:rsidRDefault="00493B8C">
            <w:pPr>
              <w:ind w:left="0" w:hanging="2"/>
              <w:jc w:val="center"/>
            </w:pPr>
            <w:r>
              <w:t>4</w:t>
            </w:r>
          </w:p>
        </w:tc>
        <w:tc>
          <w:tcPr>
            <w:tcW w:w="520" w:type="dxa"/>
          </w:tcPr>
          <w:p w14:paraId="47F79E53" w14:textId="77777777" w:rsidR="003264CE" w:rsidRDefault="003264CE">
            <w:pPr>
              <w:ind w:left="0" w:hanging="2"/>
            </w:pPr>
          </w:p>
        </w:tc>
      </w:tr>
      <w:tr w:rsidR="003264CE" w14:paraId="4AF294DC" w14:textId="77777777" w:rsidTr="004A4A2B">
        <w:trPr>
          <w:trHeight w:val="272"/>
          <w:jc w:val="center"/>
        </w:trPr>
        <w:tc>
          <w:tcPr>
            <w:tcW w:w="3955" w:type="dxa"/>
          </w:tcPr>
          <w:p w14:paraId="67DC0E59" w14:textId="77777777" w:rsidR="003264CE" w:rsidRDefault="00493B8C">
            <w:pPr>
              <w:ind w:left="0" w:hanging="2"/>
              <w:rPr>
                <w:sz w:val="20"/>
                <w:szCs w:val="20"/>
              </w:rPr>
            </w:pPr>
            <w:r>
              <w:rPr>
                <w:sz w:val="20"/>
                <w:szCs w:val="20"/>
              </w:rPr>
              <w:t>Gen Ed: (CRWT) Critical Reading and Writing 102</w:t>
            </w:r>
          </w:p>
        </w:tc>
        <w:tc>
          <w:tcPr>
            <w:tcW w:w="996" w:type="dxa"/>
          </w:tcPr>
          <w:p w14:paraId="001F59BC" w14:textId="77777777" w:rsidR="003264CE" w:rsidRDefault="00493B8C">
            <w:pPr>
              <w:ind w:left="0" w:hanging="2"/>
              <w:jc w:val="center"/>
            </w:pPr>
            <w:r>
              <w:t>4</w:t>
            </w:r>
          </w:p>
        </w:tc>
        <w:tc>
          <w:tcPr>
            <w:tcW w:w="520" w:type="dxa"/>
          </w:tcPr>
          <w:p w14:paraId="4DC2215E" w14:textId="77777777" w:rsidR="003264CE" w:rsidRDefault="003264CE">
            <w:pPr>
              <w:ind w:left="0" w:hanging="2"/>
            </w:pPr>
          </w:p>
        </w:tc>
        <w:tc>
          <w:tcPr>
            <w:tcW w:w="3794" w:type="dxa"/>
          </w:tcPr>
          <w:p w14:paraId="2B86E31A" w14:textId="77777777" w:rsidR="003264CE" w:rsidRDefault="00493B8C">
            <w:pPr>
              <w:ind w:left="0" w:hanging="2"/>
              <w:rPr>
                <w:sz w:val="20"/>
                <w:szCs w:val="20"/>
              </w:rPr>
            </w:pPr>
            <w:r>
              <w:rPr>
                <w:sz w:val="20"/>
                <w:szCs w:val="20"/>
              </w:rPr>
              <w:t>Gen Ed: (QR) Quantitative Reasoning</w:t>
            </w:r>
          </w:p>
        </w:tc>
        <w:tc>
          <w:tcPr>
            <w:tcW w:w="961" w:type="dxa"/>
          </w:tcPr>
          <w:p w14:paraId="70C31709" w14:textId="77777777" w:rsidR="003264CE" w:rsidRDefault="00493B8C">
            <w:pPr>
              <w:ind w:left="0" w:hanging="2"/>
              <w:jc w:val="center"/>
            </w:pPr>
            <w:r>
              <w:t>4</w:t>
            </w:r>
          </w:p>
        </w:tc>
        <w:tc>
          <w:tcPr>
            <w:tcW w:w="520" w:type="dxa"/>
          </w:tcPr>
          <w:p w14:paraId="0757B620" w14:textId="77777777" w:rsidR="003264CE" w:rsidRDefault="003264CE">
            <w:pPr>
              <w:ind w:left="0" w:hanging="2"/>
            </w:pPr>
          </w:p>
        </w:tc>
      </w:tr>
      <w:tr w:rsidR="003264CE" w14:paraId="5495C8FF" w14:textId="77777777" w:rsidTr="004A4A2B">
        <w:trPr>
          <w:trHeight w:val="272"/>
          <w:jc w:val="center"/>
        </w:trPr>
        <w:tc>
          <w:tcPr>
            <w:tcW w:w="3955" w:type="dxa"/>
          </w:tcPr>
          <w:p w14:paraId="57458E58" w14:textId="77777777" w:rsidR="003264CE" w:rsidRDefault="00493B8C">
            <w:pPr>
              <w:ind w:left="0" w:hanging="2"/>
              <w:rPr>
                <w:sz w:val="20"/>
                <w:szCs w:val="20"/>
              </w:rPr>
            </w:pPr>
            <w:r>
              <w:rPr>
                <w:sz w:val="20"/>
                <w:szCs w:val="20"/>
              </w:rPr>
              <w:t>Gen Ed: (SSI) Social Science Inquiry</w:t>
            </w:r>
          </w:p>
        </w:tc>
        <w:tc>
          <w:tcPr>
            <w:tcW w:w="996" w:type="dxa"/>
          </w:tcPr>
          <w:p w14:paraId="22729851" w14:textId="77777777" w:rsidR="003264CE" w:rsidRDefault="00493B8C">
            <w:pPr>
              <w:ind w:left="0" w:hanging="2"/>
              <w:jc w:val="center"/>
            </w:pPr>
            <w:r>
              <w:t>4</w:t>
            </w:r>
          </w:p>
        </w:tc>
        <w:tc>
          <w:tcPr>
            <w:tcW w:w="520" w:type="dxa"/>
          </w:tcPr>
          <w:p w14:paraId="214A26CE" w14:textId="77777777" w:rsidR="003264CE" w:rsidRDefault="003264CE">
            <w:pPr>
              <w:ind w:left="0" w:hanging="2"/>
            </w:pPr>
          </w:p>
        </w:tc>
        <w:tc>
          <w:tcPr>
            <w:tcW w:w="3794" w:type="dxa"/>
          </w:tcPr>
          <w:p w14:paraId="34BF7C56" w14:textId="77777777" w:rsidR="003264CE" w:rsidRDefault="00493B8C">
            <w:pPr>
              <w:ind w:left="0" w:hanging="2"/>
            </w:pPr>
            <w:r>
              <w:rPr>
                <w:sz w:val="20"/>
                <w:szCs w:val="20"/>
              </w:rPr>
              <w:t>THEA 120-Theater Practicum</w:t>
            </w:r>
          </w:p>
        </w:tc>
        <w:tc>
          <w:tcPr>
            <w:tcW w:w="961" w:type="dxa"/>
          </w:tcPr>
          <w:p w14:paraId="3111BE5E" w14:textId="77777777" w:rsidR="003264CE" w:rsidRDefault="00493B8C">
            <w:pPr>
              <w:ind w:left="0" w:hanging="2"/>
              <w:jc w:val="center"/>
            </w:pPr>
            <w:r>
              <w:t>4</w:t>
            </w:r>
          </w:p>
        </w:tc>
        <w:tc>
          <w:tcPr>
            <w:tcW w:w="520" w:type="dxa"/>
          </w:tcPr>
          <w:p w14:paraId="10C0EECC" w14:textId="77777777" w:rsidR="003264CE" w:rsidRDefault="003264CE">
            <w:pPr>
              <w:ind w:left="0" w:hanging="2"/>
            </w:pPr>
          </w:p>
        </w:tc>
      </w:tr>
      <w:tr w:rsidR="003264CE" w14:paraId="4C11C3F2" w14:textId="77777777" w:rsidTr="004A4A2B">
        <w:trPr>
          <w:trHeight w:val="272"/>
          <w:jc w:val="center"/>
        </w:trPr>
        <w:tc>
          <w:tcPr>
            <w:tcW w:w="3955" w:type="dxa"/>
          </w:tcPr>
          <w:p w14:paraId="114CC405" w14:textId="4E9550F7" w:rsidR="003264CE" w:rsidRDefault="001A6199">
            <w:pPr>
              <w:ind w:left="0" w:hanging="2"/>
              <w:rPr>
                <w:sz w:val="20"/>
                <w:szCs w:val="20"/>
              </w:rPr>
            </w:pPr>
            <w:r>
              <w:rPr>
                <w:sz w:val="20"/>
                <w:szCs w:val="20"/>
              </w:rPr>
              <w:t xml:space="preserve">THEA 220-Introduction to Acting OR </w:t>
            </w:r>
            <w:r w:rsidR="00493B8C">
              <w:rPr>
                <w:sz w:val="20"/>
                <w:szCs w:val="20"/>
              </w:rPr>
              <w:t xml:space="preserve">THEA 221-Basic Acting  </w:t>
            </w:r>
          </w:p>
        </w:tc>
        <w:tc>
          <w:tcPr>
            <w:tcW w:w="996" w:type="dxa"/>
          </w:tcPr>
          <w:p w14:paraId="49089E13" w14:textId="77777777" w:rsidR="003264CE" w:rsidRDefault="00493B8C">
            <w:pPr>
              <w:ind w:left="0" w:hanging="2"/>
              <w:jc w:val="center"/>
            </w:pPr>
            <w:r>
              <w:t>4</w:t>
            </w:r>
          </w:p>
        </w:tc>
        <w:tc>
          <w:tcPr>
            <w:tcW w:w="520" w:type="dxa"/>
          </w:tcPr>
          <w:p w14:paraId="6AA529D3" w14:textId="77777777" w:rsidR="003264CE" w:rsidRDefault="003264CE">
            <w:pPr>
              <w:ind w:left="0" w:hanging="2"/>
            </w:pPr>
          </w:p>
        </w:tc>
        <w:tc>
          <w:tcPr>
            <w:tcW w:w="3794" w:type="dxa"/>
          </w:tcPr>
          <w:p w14:paraId="5D426535" w14:textId="77777777" w:rsidR="003264CE" w:rsidRDefault="00493B8C">
            <w:pPr>
              <w:tabs>
                <w:tab w:val="left" w:pos="2910"/>
              </w:tabs>
              <w:ind w:left="0" w:hanging="2"/>
              <w:rPr>
                <w:sz w:val="20"/>
                <w:szCs w:val="20"/>
              </w:rPr>
            </w:pPr>
            <w:r>
              <w:rPr>
                <w:sz w:val="20"/>
                <w:szCs w:val="20"/>
              </w:rPr>
              <w:t>THEA 260-Voice &amp; Movement</w:t>
            </w:r>
          </w:p>
        </w:tc>
        <w:tc>
          <w:tcPr>
            <w:tcW w:w="961" w:type="dxa"/>
          </w:tcPr>
          <w:p w14:paraId="57318F20" w14:textId="77777777" w:rsidR="003264CE" w:rsidRDefault="00493B8C">
            <w:pPr>
              <w:ind w:left="0" w:hanging="2"/>
              <w:jc w:val="center"/>
            </w:pPr>
            <w:r>
              <w:t>4</w:t>
            </w:r>
          </w:p>
        </w:tc>
        <w:tc>
          <w:tcPr>
            <w:tcW w:w="520" w:type="dxa"/>
          </w:tcPr>
          <w:p w14:paraId="234C958B" w14:textId="77777777" w:rsidR="003264CE" w:rsidRDefault="003264CE">
            <w:pPr>
              <w:ind w:left="0" w:hanging="2"/>
            </w:pPr>
          </w:p>
        </w:tc>
      </w:tr>
      <w:tr w:rsidR="004A4A2B" w14:paraId="357A714F" w14:textId="77777777" w:rsidTr="004A4A2B">
        <w:trPr>
          <w:trHeight w:val="272"/>
          <w:jc w:val="center"/>
        </w:trPr>
        <w:tc>
          <w:tcPr>
            <w:tcW w:w="3955" w:type="dxa"/>
          </w:tcPr>
          <w:p w14:paraId="75B3069D" w14:textId="7EACF5A3" w:rsidR="004A4A2B" w:rsidRDefault="004A4A2B" w:rsidP="004A4A2B">
            <w:pPr>
              <w:ind w:left="0" w:hanging="2"/>
              <w:rPr>
                <w:sz w:val="20"/>
                <w:szCs w:val="20"/>
              </w:rPr>
            </w:pPr>
            <w:r>
              <w:rPr>
                <w:sz w:val="20"/>
                <w:szCs w:val="20"/>
              </w:rPr>
              <w:t xml:space="preserve">Career Pathways: </w:t>
            </w:r>
            <w:r w:rsidR="001A6199">
              <w:rPr>
                <w:sz w:val="20"/>
                <w:szCs w:val="20"/>
              </w:rPr>
              <w:t>PATH CA</w:t>
            </w:r>
            <w:r>
              <w:rPr>
                <w:sz w:val="20"/>
                <w:szCs w:val="20"/>
              </w:rPr>
              <w:t>1 – Career Pathways Module 1</w:t>
            </w:r>
          </w:p>
        </w:tc>
        <w:tc>
          <w:tcPr>
            <w:tcW w:w="996" w:type="dxa"/>
          </w:tcPr>
          <w:p w14:paraId="70119A56" w14:textId="73FAFE2D"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tcPr>
          <w:p w14:paraId="6E5AC542" w14:textId="77777777" w:rsidR="004A4A2B" w:rsidRDefault="004A4A2B" w:rsidP="004A4A2B">
            <w:pPr>
              <w:ind w:left="0" w:hanging="2"/>
            </w:pPr>
          </w:p>
        </w:tc>
        <w:tc>
          <w:tcPr>
            <w:tcW w:w="3794" w:type="dxa"/>
          </w:tcPr>
          <w:p w14:paraId="2B4E6419" w14:textId="33DCAD1D" w:rsidR="004A4A2B" w:rsidRDefault="004A4A2B" w:rsidP="004A4A2B">
            <w:pPr>
              <w:tabs>
                <w:tab w:val="left" w:pos="2910"/>
              </w:tabs>
              <w:ind w:left="0" w:hanging="2"/>
              <w:rPr>
                <w:sz w:val="20"/>
                <w:szCs w:val="20"/>
              </w:rPr>
            </w:pPr>
          </w:p>
        </w:tc>
        <w:tc>
          <w:tcPr>
            <w:tcW w:w="961" w:type="dxa"/>
          </w:tcPr>
          <w:p w14:paraId="7962D4F1" w14:textId="0DB35551" w:rsidR="004A4A2B" w:rsidRDefault="004A4A2B" w:rsidP="004A4A2B">
            <w:pPr>
              <w:ind w:left="0" w:hanging="2"/>
              <w:jc w:val="center"/>
            </w:pPr>
          </w:p>
        </w:tc>
        <w:tc>
          <w:tcPr>
            <w:tcW w:w="520" w:type="dxa"/>
          </w:tcPr>
          <w:p w14:paraId="5F9014CA" w14:textId="77777777" w:rsidR="004A4A2B" w:rsidRDefault="004A4A2B" w:rsidP="004A4A2B">
            <w:pPr>
              <w:ind w:left="0" w:hanging="2"/>
            </w:pPr>
          </w:p>
        </w:tc>
      </w:tr>
      <w:tr w:rsidR="003264CE" w14:paraId="76130D25" w14:textId="77777777" w:rsidTr="004A4A2B">
        <w:trPr>
          <w:trHeight w:val="287"/>
          <w:jc w:val="center"/>
        </w:trPr>
        <w:tc>
          <w:tcPr>
            <w:tcW w:w="3955" w:type="dxa"/>
          </w:tcPr>
          <w:p w14:paraId="6096FB92" w14:textId="77777777" w:rsidR="003264CE" w:rsidRDefault="00493B8C">
            <w:pPr>
              <w:ind w:left="0" w:hanging="2"/>
            </w:pPr>
            <w:r>
              <w:rPr>
                <w:b/>
              </w:rPr>
              <w:t>Total:</w:t>
            </w:r>
          </w:p>
        </w:tc>
        <w:tc>
          <w:tcPr>
            <w:tcW w:w="996" w:type="dxa"/>
          </w:tcPr>
          <w:p w14:paraId="1B3DF605" w14:textId="77777777" w:rsidR="003264CE" w:rsidRDefault="00493B8C">
            <w:pPr>
              <w:ind w:left="0" w:hanging="2"/>
              <w:jc w:val="center"/>
            </w:pPr>
            <w:r>
              <w:t>16</w:t>
            </w:r>
          </w:p>
        </w:tc>
        <w:tc>
          <w:tcPr>
            <w:tcW w:w="520" w:type="dxa"/>
          </w:tcPr>
          <w:p w14:paraId="3313D976" w14:textId="77777777" w:rsidR="003264CE" w:rsidRDefault="003264CE">
            <w:pPr>
              <w:ind w:left="0" w:hanging="2"/>
            </w:pPr>
          </w:p>
        </w:tc>
        <w:tc>
          <w:tcPr>
            <w:tcW w:w="3794" w:type="dxa"/>
          </w:tcPr>
          <w:p w14:paraId="1B8A4DD3" w14:textId="77777777" w:rsidR="003264CE" w:rsidRDefault="00493B8C">
            <w:pPr>
              <w:ind w:left="0" w:hanging="2"/>
            </w:pPr>
            <w:r>
              <w:rPr>
                <w:b/>
              </w:rPr>
              <w:t>Total:</w:t>
            </w:r>
          </w:p>
        </w:tc>
        <w:tc>
          <w:tcPr>
            <w:tcW w:w="961" w:type="dxa"/>
          </w:tcPr>
          <w:p w14:paraId="23D855D8" w14:textId="77777777" w:rsidR="003264CE" w:rsidRDefault="00493B8C">
            <w:pPr>
              <w:ind w:left="0" w:hanging="2"/>
              <w:jc w:val="center"/>
            </w:pPr>
            <w:r>
              <w:t>16</w:t>
            </w:r>
          </w:p>
        </w:tc>
        <w:tc>
          <w:tcPr>
            <w:tcW w:w="520" w:type="dxa"/>
          </w:tcPr>
          <w:p w14:paraId="3D62102B" w14:textId="77777777" w:rsidR="003264CE" w:rsidRDefault="003264CE">
            <w:pPr>
              <w:ind w:left="0" w:hanging="2"/>
            </w:pPr>
          </w:p>
        </w:tc>
      </w:tr>
    </w:tbl>
    <w:p w14:paraId="53EC483D" w14:textId="77777777" w:rsidR="003264CE" w:rsidRDefault="003264CE">
      <w:pPr>
        <w:ind w:left="1" w:hanging="3"/>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4655FE0C" w14:textId="77777777">
        <w:trPr>
          <w:trHeight w:val="313"/>
          <w:jc w:val="center"/>
        </w:trPr>
        <w:tc>
          <w:tcPr>
            <w:tcW w:w="10746" w:type="dxa"/>
            <w:gridSpan w:val="6"/>
            <w:shd w:val="clear" w:color="auto" w:fill="E0E0E0"/>
          </w:tcPr>
          <w:p w14:paraId="2A9C397B" w14:textId="77777777" w:rsidR="003264CE" w:rsidRDefault="00493B8C">
            <w:pPr>
              <w:ind w:left="1" w:hanging="3"/>
              <w:jc w:val="center"/>
            </w:pPr>
            <w:r>
              <w:rPr>
                <w:b/>
                <w:sz w:val="28"/>
                <w:szCs w:val="28"/>
              </w:rPr>
              <w:t>Second Year</w:t>
            </w:r>
          </w:p>
        </w:tc>
      </w:tr>
      <w:tr w:rsidR="003264CE" w14:paraId="6EA80DDB" w14:textId="77777777" w:rsidTr="004A4A2B">
        <w:trPr>
          <w:trHeight w:val="268"/>
          <w:jc w:val="center"/>
        </w:trPr>
        <w:tc>
          <w:tcPr>
            <w:tcW w:w="3955" w:type="dxa"/>
            <w:shd w:val="clear" w:color="auto" w:fill="E0E0E0"/>
          </w:tcPr>
          <w:p w14:paraId="6BFFEE72" w14:textId="77777777" w:rsidR="003264CE" w:rsidRDefault="00493B8C">
            <w:pPr>
              <w:ind w:left="0" w:hanging="2"/>
            </w:pPr>
            <w:r>
              <w:rPr>
                <w:b/>
              </w:rPr>
              <w:t>Fall Semester</w:t>
            </w:r>
          </w:p>
        </w:tc>
        <w:tc>
          <w:tcPr>
            <w:tcW w:w="996" w:type="dxa"/>
            <w:shd w:val="clear" w:color="auto" w:fill="E0E0E0"/>
          </w:tcPr>
          <w:p w14:paraId="546B6E52" w14:textId="77777777" w:rsidR="003264CE" w:rsidRDefault="00493B8C">
            <w:pPr>
              <w:ind w:left="0" w:hanging="2"/>
              <w:jc w:val="center"/>
            </w:pPr>
            <w:r>
              <w:rPr>
                <w:b/>
              </w:rPr>
              <w:t>HRS</w:t>
            </w:r>
          </w:p>
        </w:tc>
        <w:tc>
          <w:tcPr>
            <w:tcW w:w="520" w:type="dxa"/>
            <w:shd w:val="clear" w:color="auto" w:fill="E0E0E0"/>
          </w:tcPr>
          <w:p w14:paraId="387410A3" w14:textId="77777777" w:rsidR="003264CE" w:rsidRDefault="00421AC1">
            <w:pPr>
              <w:ind w:left="0" w:hanging="2"/>
              <w:jc w:val="center"/>
            </w:pPr>
            <w:sdt>
              <w:sdtPr>
                <w:tag w:val="goog_rdk_2"/>
                <w:id w:val="-1251195811"/>
              </w:sdtPr>
              <w:sdtEndPr/>
              <w:sdtContent>
                <w:r w:rsidR="00493B8C">
                  <w:rPr>
                    <w:rFonts w:ascii="Arial Unicode MS" w:eastAsia="Arial Unicode MS" w:hAnsi="Arial Unicode MS" w:cs="Arial Unicode MS"/>
                    <w:b/>
                  </w:rPr>
                  <w:t>✓</w:t>
                </w:r>
              </w:sdtContent>
            </w:sdt>
          </w:p>
        </w:tc>
        <w:tc>
          <w:tcPr>
            <w:tcW w:w="3794" w:type="dxa"/>
            <w:shd w:val="clear" w:color="auto" w:fill="E0E0E0"/>
          </w:tcPr>
          <w:p w14:paraId="57AF16AE" w14:textId="77777777" w:rsidR="003264CE" w:rsidRDefault="00493B8C">
            <w:pPr>
              <w:ind w:left="0" w:hanging="2"/>
            </w:pPr>
            <w:r>
              <w:rPr>
                <w:b/>
              </w:rPr>
              <w:t>Spring Semester</w:t>
            </w:r>
          </w:p>
        </w:tc>
        <w:tc>
          <w:tcPr>
            <w:tcW w:w="961" w:type="dxa"/>
            <w:shd w:val="clear" w:color="auto" w:fill="E0E0E0"/>
          </w:tcPr>
          <w:p w14:paraId="7305E667" w14:textId="77777777" w:rsidR="003264CE" w:rsidRDefault="00493B8C">
            <w:pPr>
              <w:ind w:left="0" w:hanging="2"/>
              <w:jc w:val="center"/>
            </w:pPr>
            <w:r>
              <w:rPr>
                <w:b/>
              </w:rPr>
              <w:t>HRS</w:t>
            </w:r>
          </w:p>
        </w:tc>
        <w:tc>
          <w:tcPr>
            <w:tcW w:w="520" w:type="dxa"/>
            <w:shd w:val="clear" w:color="auto" w:fill="E0E0E0"/>
          </w:tcPr>
          <w:p w14:paraId="4464EB6A" w14:textId="77777777" w:rsidR="003264CE" w:rsidRDefault="00421AC1">
            <w:pPr>
              <w:ind w:left="0" w:hanging="2"/>
              <w:jc w:val="center"/>
            </w:pPr>
            <w:sdt>
              <w:sdtPr>
                <w:tag w:val="goog_rdk_3"/>
                <w:id w:val="-269466699"/>
              </w:sdtPr>
              <w:sdtEndPr/>
              <w:sdtContent>
                <w:r w:rsidR="00493B8C">
                  <w:rPr>
                    <w:rFonts w:ascii="Arial Unicode MS" w:eastAsia="Arial Unicode MS" w:hAnsi="Arial Unicode MS" w:cs="Arial Unicode MS"/>
                    <w:b/>
                  </w:rPr>
                  <w:t>✓</w:t>
                </w:r>
              </w:sdtContent>
            </w:sdt>
          </w:p>
        </w:tc>
      </w:tr>
      <w:tr w:rsidR="003264CE" w14:paraId="0C0A72C5" w14:textId="77777777" w:rsidTr="004A4A2B">
        <w:trPr>
          <w:trHeight w:val="268"/>
          <w:jc w:val="center"/>
        </w:trPr>
        <w:tc>
          <w:tcPr>
            <w:tcW w:w="3955" w:type="dxa"/>
            <w:shd w:val="clear" w:color="auto" w:fill="FFFFFF"/>
          </w:tcPr>
          <w:p w14:paraId="40288E48" w14:textId="77777777" w:rsidR="003264CE" w:rsidRDefault="00493B8C">
            <w:pPr>
              <w:ind w:left="0" w:hanging="2"/>
              <w:rPr>
                <w:sz w:val="20"/>
                <w:szCs w:val="20"/>
              </w:rPr>
            </w:pPr>
            <w:r>
              <w:rPr>
                <w:sz w:val="20"/>
                <w:szCs w:val="20"/>
              </w:rPr>
              <w:t>Gen Ed: (AIID 201) Studies in Arts and Humanities</w:t>
            </w:r>
          </w:p>
        </w:tc>
        <w:tc>
          <w:tcPr>
            <w:tcW w:w="996" w:type="dxa"/>
            <w:shd w:val="clear" w:color="auto" w:fill="FFFFFF"/>
          </w:tcPr>
          <w:p w14:paraId="6EE74695" w14:textId="77777777" w:rsidR="003264CE" w:rsidRDefault="00493B8C">
            <w:pPr>
              <w:ind w:left="0" w:hanging="2"/>
              <w:jc w:val="center"/>
            </w:pPr>
            <w:r>
              <w:t>4</w:t>
            </w:r>
          </w:p>
        </w:tc>
        <w:tc>
          <w:tcPr>
            <w:tcW w:w="520" w:type="dxa"/>
            <w:shd w:val="clear" w:color="auto" w:fill="FFFFFF"/>
          </w:tcPr>
          <w:p w14:paraId="398BA795" w14:textId="77777777" w:rsidR="003264CE" w:rsidRDefault="003264CE">
            <w:pPr>
              <w:ind w:left="0" w:hanging="2"/>
            </w:pPr>
          </w:p>
        </w:tc>
        <w:tc>
          <w:tcPr>
            <w:tcW w:w="3794" w:type="dxa"/>
            <w:shd w:val="clear" w:color="auto" w:fill="FFFFFF"/>
          </w:tcPr>
          <w:p w14:paraId="3DA8D6DF" w14:textId="77777777" w:rsidR="003264CE" w:rsidRDefault="00493B8C">
            <w:pPr>
              <w:ind w:left="0" w:hanging="2"/>
              <w:rPr>
                <w:sz w:val="20"/>
                <w:szCs w:val="20"/>
              </w:rPr>
            </w:pPr>
            <w:r>
              <w:rPr>
                <w:sz w:val="20"/>
                <w:szCs w:val="20"/>
              </w:rPr>
              <w:t xml:space="preserve">THEA 233-Development of Modern Theater - </w:t>
            </w:r>
            <w:r w:rsidRPr="0075758D">
              <w:rPr>
                <w:sz w:val="20"/>
                <w:szCs w:val="20"/>
              </w:rPr>
              <w:t>WI</w:t>
            </w:r>
            <w:r>
              <w:rPr>
                <w:sz w:val="20"/>
                <w:szCs w:val="20"/>
              </w:rPr>
              <w:br/>
            </w:r>
          </w:p>
        </w:tc>
        <w:tc>
          <w:tcPr>
            <w:tcW w:w="961" w:type="dxa"/>
            <w:shd w:val="clear" w:color="auto" w:fill="FFFFFF"/>
          </w:tcPr>
          <w:p w14:paraId="1147F764" w14:textId="77777777" w:rsidR="003264CE" w:rsidRDefault="00493B8C">
            <w:pPr>
              <w:ind w:left="0" w:hanging="2"/>
              <w:jc w:val="center"/>
            </w:pPr>
            <w:r>
              <w:t>4</w:t>
            </w:r>
          </w:p>
        </w:tc>
        <w:tc>
          <w:tcPr>
            <w:tcW w:w="520" w:type="dxa"/>
            <w:shd w:val="clear" w:color="auto" w:fill="FFFFFF"/>
          </w:tcPr>
          <w:p w14:paraId="10EA6AA8" w14:textId="77777777" w:rsidR="003264CE" w:rsidRDefault="003264CE">
            <w:pPr>
              <w:ind w:left="0" w:hanging="2"/>
            </w:pPr>
          </w:p>
        </w:tc>
      </w:tr>
      <w:tr w:rsidR="003264CE" w14:paraId="41C65B97" w14:textId="77777777" w:rsidTr="004A4A2B">
        <w:trPr>
          <w:trHeight w:val="268"/>
          <w:jc w:val="center"/>
        </w:trPr>
        <w:tc>
          <w:tcPr>
            <w:tcW w:w="3955" w:type="dxa"/>
            <w:shd w:val="clear" w:color="auto" w:fill="FFFFFF"/>
          </w:tcPr>
          <w:p w14:paraId="07E1AAD7" w14:textId="77777777" w:rsidR="003264CE" w:rsidRDefault="00493B8C">
            <w:pPr>
              <w:ind w:left="0" w:hanging="2"/>
              <w:rPr>
                <w:sz w:val="20"/>
                <w:szCs w:val="20"/>
              </w:rPr>
            </w:pPr>
            <w:r>
              <w:rPr>
                <w:sz w:val="20"/>
                <w:szCs w:val="20"/>
              </w:rPr>
              <w:t>Gen Ed: (CC) Culture and Creativity, (SSS) Systems, Sustainability and Society OR (VE) Values and Ethics</w:t>
            </w:r>
          </w:p>
        </w:tc>
        <w:tc>
          <w:tcPr>
            <w:tcW w:w="996" w:type="dxa"/>
            <w:shd w:val="clear" w:color="auto" w:fill="FFFFFF"/>
          </w:tcPr>
          <w:p w14:paraId="7763A137" w14:textId="77777777" w:rsidR="003264CE" w:rsidRDefault="00493B8C">
            <w:pPr>
              <w:ind w:left="0" w:hanging="2"/>
              <w:jc w:val="center"/>
            </w:pPr>
            <w:r>
              <w:t>4</w:t>
            </w:r>
          </w:p>
        </w:tc>
        <w:tc>
          <w:tcPr>
            <w:tcW w:w="520" w:type="dxa"/>
            <w:shd w:val="clear" w:color="auto" w:fill="FFFFFF"/>
          </w:tcPr>
          <w:p w14:paraId="442CB424" w14:textId="77777777" w:rsidR="003264CE" w:rsidRDefault="003264CE">
            <w:pPr>
              <w:ind w:left="0" w:hanging="2"/>
            </w:pPr>
          </w:p>
        </w:tc>
        <w:tc>
          <w:tcPr>
            <w:tcW w:w="3794" w:type="dxa"/>
            <w:shd w:val="clear" w:color="auto" w:fill="FFFFFF"/>
          </w:tcPr>
          <w:p w14:paraId="020797FB" w14:textId="77777777" w:rsidR="003264CE" w:rsidRDefault="00493B8C">
            <w:pPr>
              <w:ind w:left="0" w:hanging="2"/>
              <w:rPr>
                <w:sz w:val="20"/>
                <w:szCs w:val="20"/>
              </w:rPr>
            </w:pPr>
            <w:r>
              <w:rPr>
                <w:sz w:val="20"/>
                <w:szCs w:val="20"/>
              </w:rPr>
              <w:t>Gen Ed: (GA) Global Awareness</w:t>
            </w:r>
          </w:p>
        </w:tc>
        <w:tc>
          <w:tcPr>
            <w:tcW w:w="961" w:type="dxa"/>
            <w:shd w:val="clear" w:color="auto" w:fill="FFFFFF"/>
          </w:tcPr>
          <w:p w14:paraId="785E35EC" w14:textId="77777777" w:rsidR="003264CE" w:rsidRDefault="00493B8C">
            <w:pPr>
              <w:ind w:left="0" w:hanging="2"/>
              <w:jc w:val="center"/>
            </w:pPr>
            <w:r>
              <w:t>4</w:t>
            </w:r>
          </w:p>
        </w:tc>
        <w:tc>
          <w:tcPr>
            <w:tcW w:w="520" w:type="dxa"/>
            <w:shd w:val="clear" w:color="auto" w:fill="FFFFFF"/>
          </w:tcPr>
          <w:p w14:paraId="5147925A" w14:textId="77777777" w:rsidR="003264CE" w:rsidRDefault="003264CE">
            <w:pPr>
              <w:ind w:left="0" w:hanging="2"/>
            </w:pPr>
          </w:p>
        </w:tc>
      </w:tr>
      <w:tr w:rsidR="003264CE" w14:paraId="5916A216" w14:textId="77777777" w:rsidTr="004A4A2B">
        <w:trPr>
          <w:trHeight w:val="268"/>
          <w:jc w:val="center"/>
        </w:trPr>
        <w:tc>
          <w:tcPr>
            <w:tcW w:w="3955" w:type="dxa"/>
            <w:shd w:val="clear" w:color="auto" w:fill="FFFFFF"/>
          </w:tcPr>
          <w:p w14:paraId="71B481F9" w14:textId="77777777" w:rsidR="003264CE" w:rsidRDefault="00493B8C">
            <w:pPr>
              <w:ind w:left="0" w:hanging="2"/>
            </w:pPr>
            <w:r>
              <w:rPr>
                <w:sz w:val="20"/>
                <w:szCs w:val="20"/>
              </w:rPr>
              <w:t>THEA 232-History of Theater</w:t>
            </w:r>
          </w:p>
        </w:tc>
        <w:tc>
          <w:tcPr>
            <w:tcW w:w="996" w:type="dxa"/>
            <w:shd w:val="clear" w:color="auto" w:fill="FFFFFF"/>
          </w:tcPr>
          <w:p w14:paraId="34EB30A8" w14:textId="77777777" w:rsidR="003264CE" w:rsidRDefault="00493B8C">
            <w:pPr>
              <w:ind w:left="0" w:hanging="2"/>
              <w:jc w:val="center"/>
            </w:pPr>
            <w:r>
              <w:t>4</w:t>
            </w:r>
          </w:p>
        </w:tc>
        <w:tc>
          <w:tcPr>
            <w:tcW w:w="520" w:type="dxa"/>
            <w:shd w:val="clear" w:color="auto" w:fill="FFFFFF"/>
          </w:tcPr>
          <w:p w14:paraId="3DB678F8" w14:textId="77777777" w:rsidR="003264CE" w:rsidRDefault="003264CE">
            <w:pPr>
              <w:ind w:left="0" w:hanging="2"/>
            </w:pPr>
          </w:p>
        </w:tc>
        <w:tc>
          <w:tcPr>
            <w:tcW w:w="3794" w:type="dxa"/>
            <w:shd w:val="clear" w:color="auto" w:fill="FFFFFF"/>
          </w:tcPr>
          <w:p w14:paraId="1C4B9711" w14:textId="77777777" w:rsidR="003264CE" w:rsidRDefault="00493B8C">
            <w:pPr>
              <w:ind w:left="0" w:hanging="2"/>
              <w:rPr>
                <w:sz w:val="20"/>
                <w:szCs w:val="20"/>
              </w:rPr>
            </w:pPr>
            <w:r>
              <w:rPr>
                <w:sz w:val="20"/>
                <w:szCs w:val="20"/>
              </w:rPr>
              <w:t>Gen Ed: (CC) Culture and Creativity, (SSS) Systems, Sustainability and Society OR (VE) Values and Ethics (Must be outside of CA)</w:t>
            </w:r>
          </w:p>
        </w:tc>
        <w:tc>
          <w:tcPr>
            <w:tcW w:w="961" w:type="dxa"/>
            <w:shd w:val="clear" w:color="auto" w:fill="FFFFFF"/>
          </w:tcPr>
          <w:p w14:paraId="1AEF19E8" w14:textId="77777777" w:rsidR="003264CE" w:rsidRDefault="00493B8C">
            <w:pPr>
              <w:ind w:left="0" w:hanging="2"/>
              <w:jc w:val="center"/>
            </w:pPr>
            <w:r>
              <w:t>4</w:t>
            </w:r>
          </w:p>
        </w:tc>
        <w:tc>
          <w:tcPr>
            <w:tcW w:w="520" w:type="dxa"/>
            <w:shd w:val="clear" w:color="auto" w:fill="FFFFFF"/>
          </w:tcPr>
          <w:p w14:paraId="61C18BA2" w14:textId="77777777" w:rsidR="003264CE" w:rsidRDefault="003264CE">
            <w:pPr>
              <w:ind w:left="0" w:hanging="2"/>
            </w:pPr>
          </w:p>
        </w:tc>
      </w:tr>
      <w:tr w:rsidR="003264CE" w14:paraId="3788838A" w14:textId="77777777" w:rsidTr="004A4A2B">
        <w:trPr>
          <w:trHeight w:val="268"/>
          <w:jc w:val="center"/>
        </w:trPr>
        <w:tc>
          <w:tcPr>
            <w:tcW w:w="3955" w:type="dxa"/>
            <w:shd w:val="clear" w:color="auto" w:fill="FFFFFF"/>
          </w:tcPr>
          <w:p w14:paraId="545516D5" w14:textId="77777777" w:rsidR="003264CE" w:rsidRDefault="00493B8C">
            <w:pPr>
              <w:ind w:left="0" w:hanging="2"/>
              <w:rPr>
                <w:sz w:val="20"/>
                <w:szCs w:val="20"/>
              </w:rPr>
            </w:pPr>
            <w:r>
              <w:rPr>
                <w:sz w:val="20"/>
                <w:szCs w:val="20"/>
              </w:rPr>
              <w:t xml:space="preserve">Upper level Theater concentration elective </w:t>
            </w:r>
          </w:p>
        </w:tc>
        <w:tc>
          <w:tcPr>
            <w:tcW w:w="996" w:type="dxa"/>
            <w:shd w:val="clear" w:color="auto" w:fill="FFFFFF"/>
          </w:tcPr>
          <w:p w14:paraId="5F59D859" w14:textId="77777777" w:rsidR="003264CE" w:rsidRDefault="00493B8C">
            <w:pPr>
              <w:ind w:left="0" w:hanging="2"/>
              <w:jc w:val="center"/>
            </w:pPr>
            <w:r>
              <w:t>4</w:t>
            </w:r>
          </w:p>
        </w:tc>
        <w:tc>
          <w:tcPr>
            <w:tcW w:w="520" w:type="dxa"/>
            <w:shd w:val="clear" w:color="auto" w:fill="FFFFFF"/>
          </w:tcPr>
          <w:p w14:paraId="14CDA88C" w14:textId="77777777" w:rsidR="003264CE" w:rsidRDefault="003264CE">
            <w:pPr>
              <w:ind w:left="0" w:hanging="2"/>
            </w:pPr>
          </w:p>
        </w:tc>
        <w:tc>
          <w:tcPr>
            <w:tcW w:w="3794" w:type="dxa"/>
            <w:shd w:val="clear" w:color="auto" w:fill="FFFFFF"/>
          </w:tcPr>
          <w:p w14:paraId="30C7D103" w14:textId="77777777" w:rsidR="003264CE" w:rsidRDefault="00493B8C">
            <w:pPr>
              <w:ind w:left="0" w:hanging="2"/>
              <w:rPr>
                <w:sz w:val="20"/>
                <w:szCs w:val="20"/>
              </w:rPr>
            </w:pPr>
            <w:r>
              <w:rPr>
                <w:sz w:val="20"/>
                <w:szCs w:val="20"/>
              </w:rPr>
              <w:t>Upper level Theater concentration elective</w:t>
            </w:r>
          </w:p>
        </w:tc>
        <w:tc>
          <w:tcPr>
            <w:tcW w:w="961" w:type="dxa"/>
            <w:shd w:val="clear" w:color="auto" w:fill="FFFFFF"/>
          </w:tcPr>
          <w:p w14:paraId="7CAA24DF" w14:textId="77777777" w:rsidR="003264CE" w:rsidRDefault="00493B8C">
            <w:pPr>
              <w:ind w:left="0" w:hanging="2"/>
              <w:jc w:val="center"/>
            </w:pPr>
            <w:r>
              <w:t>4</w:t>
            </w:r>
          </w:p>
        </w:tc>
        <w:tc>
          <w:tcPr>
            <w:tcW w:w="520" w:type="dxa"/>
            <w:shd w:val="clear" w:color="auto" w:fill="FFFFFF"/>
          </w:tcPr>
          <w:p w14:paraId="2655757A" w14:textId="77777777" w:rsidR="003264CE" w:rsidRDefault="003264CE">
            <w:pPr>
              <w:ind w:left="0" w:hanging="2"/>
            </w:pPr>
          </w:p>
        </w:tc>
      </w:tr>
      <w:tr w:rsidR="004A4A2B" w14:paraId="2C86C113" w14:textId="77777777" w:rsidTr="004A4A2B">
        <w:trPr>
          <w:trHeight w:val="268"/>
          <w:jc w:val="center"/>
        </w:trPr>
        <w:tc>
          <w:tcPr>
            <w:tcW w:w="3955" w:type="dxa"/>
            <w:shd w:val="clear" w:color="auto" w:fill="FFFFFF"/>
          </w:tcPr>
          <w:p w14:paraId="717A476D" w14:textId="3CFEA1DB"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2 – Career Pathways Module 2</w:t>
            </w:r>
          </w:p>
        </w:tc>
        <w:tc>
          <w:tcPr>
            <w:tcW w:w="996" w:type="dxa"/>
            <w:shd w:val="clear" w:color="auto" w:fill="FFFFFF"/>
          </w:tcPr>
          <w:p w14:paraId="7B1311D0" w14:textId="3A9EDD3B"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259F4416" w14:textId="77777777" w:rsidR="004A4A2B" w:rsidRDefault="004A4A2B" w:rsidP="004A4A2B">
            <w:pPr>
              <w:ind w:left="0" w:hanging="2"/>
            </w:pPr>
          </w:p>
        </w:tc>
        <w:tc>
          <w:tcPr>
            <w:tcW w:w="3794" w:type="dxa"/>
            <w:shd w:val="clear" w:color="auto" w:fill="FFFFFF"/>
          </w:tcPr>
          <w:p w14:paraId="6A03CCA4" w14:textId="18F8FD41" w:rsidR="004A4A2B" w:rsidRDefault="004A4A2B" w:rsidP="004A4A2B">
            <w:pPr>
              <w:ind w:left="0" w:hanging="2"/>
              <w:rPr>
                <w:sz w:val="20"/>
                <w:szCs w:val="20"/>
              </w:rPr>
            </w:pPr>
            <w:r>
              <w:rPr>
                <w:sz w:val="20"/>
                <w:szCs w:val="20"/>
              </w:rPr>
              <w:t xml:space="preserve">Career Pathways: </w:t>
            </w:r>
            <w:r w:rsidR="001A6199">
              <w:rPr>
                <w:sz w:val="20"/>
                <w:szCs w:val="20"/>
              </w:rPr>
              <w:t>PATH</w:t>
            </w:r>
            <w:r>
              <w:rPr>
                <w:sz w:val="20"/>
                <w:szCs w:val="20"/>
              </w:rPr>
              <w:t xml:space="preserve"> </w:t>
            </w:r>
            <w:r w:rsidR="001A6199">
              <w:rPr>
                <w:sz w:val="20"/>
                <w:szCs w:val="20"/>
              </w:rPr>
              <w:t>CA</w:t>
            </w:r>
            <w:r>
              <w:rPr>
                <w:sz w:val="20"/>
                <w:szCs w:val="20"/>
              </w:rPr>
              <w:t>3 – Career Pathways Module 3</w:t>
            </w:r>
          </w:p>
        </w:tc>
        <w:tc>
          <w:tcPr>
            <w:tcW w:w="961" w:type="dxa"/>
            <w:shd w:val="clear" w:color="auto" w:fill="FFFFFF"/>
          </w:tcPr>
          <w:p w14:paraId="2ECEA8D0" w14:textId="3841643C" w:rsidR="004A4A2B" w:rsidRPr="001A6199" w:rsidRDefault="004A4A2B" w:rsidP="004A4A2B">
            <w:pPr>
              <w:ind w:left="0" w:hanging="2"/>
              <w:jc w:val="center"/>
              <w:rPr>
                <w:b/>
                <w:bCs/>
              </w:rPr>
            </w:pPr>
            <w:r w:rsidRPr="001A6199">
              <w:rPr>
                <w:b/>
                <w:bCs/>
              </w:rPr>
              <w:t>Degree</w:t>
            </w:r>
            <w:r w:rsidRPr="001A6199">
              <w:rPr>
                <w:b/>
                <w:bCs/>
              </w:rPr>
              <w:br/>
            </w:r>
            <w:proofErr w:type="spellStart"/>
            <w:r w:rsidRPr="001A6199">
              <w:rPr>
                <w:b/>
                <w:bCs/>
              </w:rPr>
              <w:t>Rqmt</w:t>
            </w:r>
            <w:proofErr w:type="spellEnd"/>
            <w:r w:rsidRPr="001A6199">
              <w:rPr>
                <w:b/>
                <w:bCs/>
              </w:rPr>
              <w:t>.</w:t>
            </w:r>
          </w:p>
        </w:tc>
        <w:tc>
          <w:tcPr>
            <w:tcW w:w="520" w:type="dxa"/>
            <w:shd w:val="clear" w:color="auto" w:fill="FFFFFF"/>
          </w:tcPr>
          <w:p w14:paraId="492F095B" w14:textId="77777777" w:rsidR="004A4A2B" w:rsidRDefault="004A4A2B" w:rsidP="004A4A2B">
            <w:pPr>
              <w:ind w:left="0" w:hanging="2"/>
            </w:pPr>
          </w:p>
        </w:tc>
      </w:tr>
      <w:tr w:rsidR="003264CE" w14:paraId="7C282937" w14:textId="77777777" w:rsidTr="004A4A2B">
        <w:trPr>
          <w:trHeight w:val="268"/>
          <w:jc w:val="center"/>
        </w:trPr>
        <w:tc>
          <w:tcPr>
            <w:tcW w:w="3955" w:type="dxa"/>
            <w:shd w:val="clear" w:color="auto" w:fill="FFFFFF"/>
          </w:tcPr>
          <w:p w14:paraId="0B2B2425" w14:textId="77777777" w:rsidR="003264CE" w:rsidRDefault="00493B8C">
            <w:pPr>
              <w:ind w:left="0" w:hanging="2"/>
            </w:pPr>
            <w:r>
              <w:rPr>
                <w:b/>
              </w:rPr>
              <w:t>Total:</w:t>
            </w:r>
          </w:p>
        </w:tc>
        <w:tc>
          <w:tcPr>
            <w:tcW w:w="996" w:type="dxa"/>
            <w:shd w:val="clear" w:color="auto" w:fill="FFFFFF"/>
          </w:tcPr>
          <w:p w14:paraId="11165F35" w14:textId="77777777" w:rsidR="003264CE" w:rsidRDefault="00493B8C">
            <w:pPr>
              <w:ind w:left="0" w:hanging="2"/>
              <w:jc w:val="center"/>
            </w:pPr>
            <w:r>
              <w:t>16</w:t>
            </w:r>
          </w:p>
        </w:tc>
        <w:tc>
          <w:tcPr>
            <w:tcW w:w="520" w:type="dxa"/>
            <w:shd w:val="clear" w:color="auto" w:fill="FFFFFF"/>
          </w:tcPr>
          <w:p w14:paraId="224F3DD6" w14:textId="77777777" w:rsidR="003264CE" w:rsidRDefault="003264CE">
            <w:pPr>
              <w:ind w:left="0" w:hanging="2"/>
            </w:pPr>
          </w:p>
        </w:tc>
        <w:tc>
          <w:tcPr>
            <w:tcW w:w="3794" w:type="dxa"/>
            <w:shd w:val="clear" w:color="auto" w:fill="FFFFFF"/>
          </w:tcPr>
          <w:p w14:paraId="5503FC74" w14:textId="77777777" w:rsidR="003264CE" w:rsidRDefault="00493B8C">
            <w:pPr>
              <w:ind w:left="0" w:hanging="2"/>
            </w:pPr>
            <w:r>
              <w:rPr>
                <w:b/>
              </w:rPr>
              <w:t>Total:</w:t>
            </w:r>
          </w:p>
        </w:tc>
        <w:tc>
          <w:tcPr>
            <w:tcW w:w="961" w:type="dxa"/>
            <w:shd w:val="clear" w:color="auto" w:fill="FFFFFF"/>
          </w:tcPr>
          <w:p w14:paraId="14F8D372" w14:textId="77777777" w:rsidR="003264CE" w:rsidRDefault="00493B8C">
            <w:pPr>
              <w:ind w:left="0" w:hanging="2"/>
              <w:jc w:val="center"/>
            </w:pPr>
            <w:r>
              <w:t>16</w:t>
            </w:r>
          </w:p>
        </w:tc>
        <w:tc>
          <w:tcPr>
            <w:tcW w:w="520" w:type="dxa"/>
            <w:shd w:val="clear" w:color="auto" w:fill="FFFFFF"/>
          </w:tcPr>
          <w:p w14:paraId="28D48612" w14:textId="77777777" w:rsidR="003264CE" w:rsidRDefault="003264CE">
            <w:pPr>
              <w:ind w:left="0" w:hanging="2"/>
            </w:pPr>
          </w:p>
        </w:tc>
      </w:tr>
    </w:tbl>
    <w:p w14:paraId="2BC22A87" w14:textId="77777777" w:rsidR="003264CE" w:rsidRDefault="003264CE">
      <w:pPr>
        <w:ind w:left="1" w:hanging="3"/>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674448EE" w14:textId="77777777">
        <w:trPr>
          <w:trHeight w:val="331"/>
          <w:jc w:val="center"/>
        </w:trPr>
        <w:tc>
          <w:tcPr>
            <w:tcW w:w="10746" w:type="dxa"/>
            <w:gridSpan w:val="6"/>
            <w:shd w:val="clear" w:color="auto" w:fill="E6E6E6"/>
          </w:tcPr>
          <w:p w14:paraId="52E64725" w14:textId="77777777" w:rsidR="003264CE" w:rsidRDefault="00493B8C">
            <w:pPr>
              <w:ind w:left="1" w:hanging="3"/>
              <w:jc w:val="center"/>
            </w:pPr>
            <w:r>
              <w:rPr>
                <w:b/>
                <w:sz w:val="28"/>
                <w:szCs w:val="28"/>
              </w:rPr>
              <w:t>Third Year</w:t>
            </w:r>
          </w:p>
        </w:tc>
      </w:tr>
      <w:tr w:rsidR="003264CE" w14:paraId="00939704" w14:textId="77777777">
        <w:trPr>
          <w:trHeight w:val="284"/>
          <w:jc w:val="center"/>
        </w:trPr>
        <w:tc>
          <w:tcPr>
            <w:tcW w:w="4121" w:type="dxa"/>
            <w:shd w:val="clear" w:color="auto" w:fill="E6E6E6"/>
          </w:tcPr>
          <w:p w14:paraId="41AEC148" w14:textId="77777777" w:rsidR="003264CE" w:rsidRDefault="00493B8C">
            <w:pPr>
              <w:ind w:left="0" w:hanging="2"/>
            </w:pPr>
            <w:r>
              <w:rPr>
                <w:b/>
              </w:rPr>
              <w:t>Fall Semester</w:t>
            </w:r>
          </w:p>
        </w:tc>
        <w:tc>
          <w:tcPr>
            <w:tcW w:w="830" w:type="dxa"/>
            <w:shd w:val="clear" w:color="auto" w:fill="E6E6E6"/>
          </w:tcPr>
          <w:p w14:paraId="6839B36E" w14:textId="77777777" w:rsidR="003264CE" w:rsidRDefault="00493B8C">
            <w:pPr>
              <w:ind w:left="0" w:hanging="2"/>
              <w:jc w:val="center"/>
            </w:pPr>
            <w:r>
              <w:rPr>
                <w:b/>
              </w:rPr>
              <w:t>HRS</w:t>
            </w:r>
          </w:p>
        </w:tc>
        <w:tc>
          <w:tcPr>
            <w:tcW w:w="520" w:type="dxa"/>
            <w:shd w:val="clear" w:color="auto" w:fill="E6E6E6"/>
          </w:tcPr>
          <w:p w14:paraId="08A57FB8" w14:textId="77777777" w:rsidR="003264CE" w:rsidRDefault="00421AC1">
            <w:pPr>
              <w:ind w:left="0" w:hanging="2"/>
              <w:jc w:val="center"/>
            </w:pPr>
            <w:sdt>
              <w:sdtPr>
                <w:tag w:val="goog_rdk_4"/>
                <w:id w:val="-1106033442"/>
              </w:sdtPr>
              <w:sdtEndPr/>
              <w:sdtContent>
                <w:r w:rsidR="00493B8C">
                  <w:rPr>
                    <w:rFonts w:ascii="Arial Unicode MS" w:eastAsia="Arial Unicode MS" w:hAnsi="Arial Unicode MS" w:cs="Arial Unicode MS"/>
                    <w:b/>
                  </w:rPr>
                  <w:t>✓</w:t>
                </w:r>
              </w:sdtContent>
            </w:sdt>
          </w:p>
        </w:tc>
        <w:tc>
          <w:tcPr>
            <w:tcW w:w="3925" w:type="dxa"/>
            <w:shd w:val="clear" w:color="auto" w:fill="E6E6E6"/>
          </w:tcPr>
          <w:p w14:paraId="502179E1" w14:textId="77777777" w:rsidR="003264CE" w:rsidRDefault="00493B8C">
            <w:pPr>
              <w:ind w:left="0" w:hanging="2"/>
            </w:pPr>
            <w:r>
              <w:rPr>
                <w:b/>
              </w:rPr>
              <w:t>Spring Semester</w:t>
            </w:r>
          </w:p>
        </w:tc>
        <w:tc>
          <w:tcPr>
            <w:tcW w:w="830" w:type="dxa"/>
            <w:shd w:val="clear" w:color="auto" w:fill="E6E6E6"/>
          </w:tcPr>
          <w:p w14:paraId="2F4D83E2" w14:textId="77777777" w:rsidR="003264CE" w:rsidRDefault="00493B8C">
            <w:pPr>
              <w:ind w:left="0" w:hanging="2"/>
              <w:jc w:val="center"/>
            </w:pPr>
            <w:r>
              <w:rPr>
                <w:b/>
              </w:rPr>
              <w:t>HRS</w:t>
            </w:r>
          </w:p>
        </w:tc>
        <w:tc>
          <w:tcPr>
            <w:tcW w:w="520" w:type="dxa"/>
            <w:shd w:val="clear" w:color="auto" w:fill="E6E6E6"/>
          </w:tcPr>
          <w:p w14:paraId="4BC93218" w14:textId="77777777" w:rsidR="003264CE" w:rsidRDefault="00421AC1">
            <w:pPr>
              <w:ind w:left="0" w:hanging="2"/>
              <w:jc w:val="center"/>
            </w:pPr>
            <w:sdt>
              <w:sdtPr>
                <w:tag w:val="goog_rdk_5"/>
                <w:id w:val="1353908055"/>
              </w:sdtPr>
              <w:sdtEndPr/>
              <w:sdtContent>
                <w:r w:rsidR="00493B8C">
                  <w:rPr>
                    <w:rFonts w:ascii="Arial Unicode MS" w:eastAsia="Arial Unicode MS" w:hAnsi="Arial Unicode MS" w:cs="Arial Unicode MS"/>
                    <w:b/>
                  </w:rPr>
                  <w:t>✓</w:t>
                </w:r>
              </w:sdtContent>
            </w:sdt>
          </w:p>
        </w:tc>
      </w:tr>
      <w:tr w:rsidR="003264CE" w14:paraId="57079B86" w14:textId="77777777">
        <w:trPr>
          <w:trHeight w:val="692"/>
          <w:jc w:val="center"/>
        </w:trPr>
        <w:tc>
          <w:tcPr>
            <w:tcW w:w="4121" w:type="dxa"/>
          </w:tcPr>
          <w:p w14:paraId="39153531" w14:textId="77777777" w:rsidR="003264CE" w:rsidRDefault="00493B8C">
            <w:pPr>
              <w:ind w:left="0" w:hanging="2"/>
              <w:rPr>
                <w:sz w:val="20"/>
                <w:szCs w:val="20"/>
              </w:rPr>
            </w:pPr>
            <w:r>
              <w:rPr>
                <w:sz w:val="20"/>
                <w:szCs w:val="20"/>
              </w:rPr>
              <w:t>Gen Ed: (SR) Scientific Reasoning</w:t>
            </w:r>
          </w:p>
        </w:tc>
        <w:tc>
          <w:tcPr>
            <w:tcW w:w="830" w:type="dxa"/>
          </w:tcPr>
          <w:p w14:paraId="7DA6703D" w14:textId="77777777" w:rsidR="003264CE" w:rsidRDefault="00493B8C">
            <w:pPr>
              <w:ind w:left="0" w:hanging="2"/>
              <w:jc w:val="center"/>
            </w:pPr>
            <w:r>
              <w:t>4</w:t>
            </w:r>
          </w:p>
        </w:tc>
        <w:tc>
          <w:tcPr>
            <w:tcW w:w="520" w:type="dxa"/>
          </w:tcPr>
          <w:p w14:paraId="752CDED9" w14:textId="77777777" w:rsidR="003264CE" w:rsidRDefault="003264CE">
            <w:pPr>
              <w:ind w:left="0" w:hanging="2"/>
              <w:jc w:val="center"/>
            </w:pPr>
          </w:p>
        </w:tc>
        <w:tc>
          <w:tcPr>
            <w:tcW w:w="3925" w:type="dxa"/>
          </w:tcPr>
          <w:p w14:paraId="556E336D" w14:textId="77777777" w:rsidR="003264CE" w:rsidRDefault="00493B8C">
            <w:pPr>
              <w:ind w:left="0" w:hanging="2"/>
              <w:rPr>
                <w:color w:val="000000"/>
                <w:sz w:val="20"/>
                <w:szCs w:val="20"/>
              </w:rPr>
            </w:pPr>
            <w:r>
              <w:rPr>
                <w:color w:val="000000"/>
                <w:sz w:val="20"/>
                <w:szCs w:val="20"/>
                <w:highlight w:val="white"/>
              </w:rPr>
              <w:t>School Core: CA Interdisciplinary Upper Level Course </w:t>
            </w:r>
            <w:r>
              <w:rPr>
                <w:b/>
                <w:color w:val="000000"/>
                <w:sz w:val="20"/>
                <w:szCs w:val="20"/>
              </w:rPr>
              <w:t>WI</w:t>
            </w:r>
          </w:p>
        </w:tc>
        <w:tc>
          <w:tcPr>
            <w:tcW w:w="830" w:type="dxa"/>
          </w:tcPr>
          <w:p w14:paraId="7FB7BB87" w14:textId="77777777" w:rsidR="003264CE" w:rsidRDefault="00493B8C">
            <w:pPr>
              <w:ind w:left="0" w:hanging="2"/>
              <w:jc w:val="center"/>
            </w:pPr>
            <w:r>
              <w:t>4</w:t>
            </w:r>
          </w:p>
        </w:tc>
        <w:tc>
          <w:tcPr>
            <w:tcW w:w="520" w:type="dxa"/>
          </w:tcPr>
          <w:p w14:paraId="46A22F91" w14:textId="77777777" w:rsidR="003264CE" w:rsidRDefault="003264CE">
            <w:pPr>
              <w:ind w:left="0" w:hanging="2"/>
              <w:jc w:val="center"/>
            </w:pPr>
          </w:p>
        </w:tc>
      </w:tr>
      <w:tr w:rsidR="003264CE" w14:paraId="56769389" w14:textId="77777777">
        <w:trPr>
          <w:trHeight w:val="284"/>
          <w:jc w:val="center"/>
        </w:trPr>
        <w:tc>
          <w:tcPr>
            <w:tcW w:w="4121" w:type="dxa"/>
          </w:tcPr>
          <w:p w14:paraId="59E65951" w14:textId="77777777" w:rsidR="003264CE" w:rsidRDefault="00493B8C">
            <w:pPr>
              <w:ind w:left="0" w:hanging="2"/>
            </w:pPr>
            <w:r>
              <w:rPr>
                <w:sz w:val="20"/>
                <w:szCs w:val="20"/>
              </w:rPr>
              <w:t>Upper level Theater elective</w:t>
            </w:r>
          </w:p>
        </w:tc>
        <w:tc>
          <w:tcPr>
            <w:tcW w:w="830" w:type="dxa"/>
          </w:tcPr>
          <w:p w14:paraId="74FD5901" w14:textId="77777777" w:rsidR="003264CE" w:rsidRDefault="00493B8C">
            <w:pPr>
              <w:ind w:left="0" w:hanging="2"/>
              <w:jc w:val="center"/>
            </w:pPr>
            <w:r>
              <w:t>4</w:t>
            </w:r>
          </w:p>
        </w:tc>
        <w:tc>
          <w:tcPr>
            <w:tcW w:w="520" w:type="dxa"/>
          </w:tcPr>
          <w:p w14:paraId="364C80BD" w14:textId="77777777" w:rsidR="003264CE" w:rsidRDefault="003264CE">
            <w:pPr>
              <w:ind w:left="0" w:hanging="2"/>
              <w:jc w:val="center"/>
            </w:pPr>
          </w:p>
        </w:tc>
        <w:tc>
          <w:tcPr>
            <w:tcW w:w="3925" w:type="dxa"/>
          </w:tcPr>
          <w:p w14:paraId="2FF3926D" w14:textId="77777777" w:rsidR="003264CE" w:rsidRDefault="00493B8C">
            <w:pPr>
              <w:ind w:left="0" w:hanging="2"/>
            </w:pPr>
            <w:r>
              <w:rPr>
                <w:sz w:val="20"/>
                <w:szCs w:val="20"/>
              </w:rPr>
              <w:t>Theater elective</w:t>
            </w:r>
          </w:p>
        </w:tc>
        <w:tc>
          <w:tcPr>
            <w:tcW w:w="830" w:type="dxa"/>
          </w:tcPr>
          <w:p w14:paraId="2E45292E" w14:textId="77777777" w:rsidR="003264CE" w:rsidRDefault="00493B8C">
            <w:pPr>
              <w:ind w:left="0" w:hanging="2"/>
              <w:jc w:val="center"/>
            </w:pPr>
            <w:r>
              <w:t>4</w:t>
            </w:r>
          </w:p>
        </w:tc>
        <w:tc>
          <w:tcPr>
            <w:tcW w:w="520" w:type="dxa"/>
          </w:tcPr>
          <w:p w14:paraId="2E498B6D" w14:textId="77777777" w:rsidR="003264CE" w:rsidRDefault="003264CE">
            <w:pPr>
              <w:ind w:left="0" w:hanging="2"/>
              <w:jc w:val="center"/>
            </w:pPr>
          </w:p>
        </w:tc>
      </w:tr>
      <w:tr w:rsidR="003264CE" w14:paraId="76858D32" w14:textId="77777777">
        <w:trPr>
          <w:trHeight w:val="284"/>
          <w:jc w:val="center"/>
        </w:trPr>
        <w:tc>
          <w:tcPr>
            <w:tcW w:w="4121" w:type="dxa"/>
          </w:tcPr>
          <w:p w14:paraId="1E06DECA" w14:textId="77777777" w:rsidR="003264CE" w:rsidRDefault="00493B8C">
            <w:pPr>
              <w:ind w:left="0" w:hanging="2"/>
              <w:rPr>
                <w:sz w:val="20"/>
                <w:szCs w:val="20"/>
              </w:rPr>
            </w:pPr>
            <w:r>
              <w:rPr>
                <w:sz w:val="20"/>
                <w:szCs w:val="20"/>
              </w:rPr>
              <w:t xml:space="preserve">Theater elective </w:t>
            </w:r>
          </w:p>
        </w:tc>
        <w:tc>
          <w:tcPr>
            <w:tcW w:w="830" w:type="dxa"/>
          </w:tcPr>
          <w:p w14:paraId="089DB411" w14:textId="77777777" w:rsidR="003264CE" w:rsidRDefault="00493B8C">
            <w:pPr>
              <w:ind w:left="0" w:hanging="2"/>
              <w:jc w:val="center"/>
            </w:pPr>
            <w:r>
              <w:t>4</w:t>
            </w:r>
          </w:p>
        </w:tc>
        <w:tc>
          <w:tcPr>
            <w:tcW w:w="520" w:type="dxa"/>
          </w:tcPr>
          <w:p w14:paraId="2511AAFF" w14:textId="77777777" w:rsidR="003264CE" w:rsidRDefault="003264CE">
            <w:pPr>
              <w:ind w:left="0" w:hanging="2"/>
              <w:jc w:val="center"/>
            </w:pPr>
          </w:p>
        </w:tc>
        <w:tc>
          <w:tcPr>
            <w:tcW w:w="3925" w:type="dxa"/>
          </w:tcPr>
          <w:p w14:paraId="31D9C2AB" w14:textId="77777777" w:rsidR="003264CE" w:rsidRDefault="00493B8C">
            <w:pPr>
              <w:ind w:left="0" w:hanging="2"/>
              <w:rPr>
                <w:sz w:val="20"/>
                <w:szCs w:val="20"/>
              </w:rPr>
            </w:pPr>
            <w:r>
              <w:rPr>
                <w:sz w:val="20"/>
                <w:szCs w:val="20"/>
              </w:rPr>
              <w:t>Elective</w:t>
            </w:r>
          </w:p>
        </w:tc>
        <w:tc>
          <w:tcPr>
            <w:tcW w:w="830" w:type="dxa"/>
          </w:tcPr>
          <w:p w14:paraId="0A0DDF49" w14:textId="77777777" w:rsidR="003264CE" w:rsidRDefault="00493B8C">
            <w:pPr>
              <w:ind w:left="0" w:hanging="2"/>
              <w:jc w:val="center"/>
            </w:pPr>
            <w:r>
              <w:t>4</w:t>
            </w:r>
          </w:p>
        </w:tc>
        <w:tc>
          <w:tcPr>
            <w:tcW w:w="520" w:type="dxa"/>
          </w:tcPr>
          <w:p w14:paraId="513B99BB" w14:textId="77777777" w:rsidR="003264CE" w:rsidRDefault="003264CE">
            <w:pPr>
              <w:ind w:left="0" w:hanging="2"/>
              <w:jc w:val="center"/>
            </w:pPr>
          </w:p>
        </w:tc>
      </w:tr>
      <w:tr w:rsidR="003264CE" w14:paraId="7782E7F2" w14:textId="77777777">
        <w:trPr>
          <w:trHeight w:val="284"/>
          <w:jc w:val="center"/>
        </w:trPr>
        <w:tc>
          <w:tcPr>
            <w:tcW w:w="4121" w:type="dxa"/>
          </w:tcPr>
          <w:p w14:paraId="7C86B770" w14:textId="77777777" w:rsidR="003264CE" w:rsidRDefault="00493B8C">
            <w:pPr>
              <w:ind w:left="0" w:hanging="2"/>
              <w:rPr>
                <w:sz w:val="20"/>
                <w:szCs w:val="20"/>
              </w:rPr>
            </w:pPr>
            <w:r>
              <w:rPr>
                <w:sz w:val="20"/>
                <w:szCs w:val="20"/>
              </w:rPr>
              <w:t xml:space="preserve">Upper level Theater elective </w:t>
            </w:r>
          </w:p>
        </w:tc>
        <w:tc>
          <w:tcPr>
            <w:tcW w:w="830" w:type="dxa"/>
          </w:tcPr>
          <w:p w14:paraId="573842B1" w14:textId="77777777" w:rsidR="003264CE" w:rsidRDefault="00493B8C">
            <w:pPr>
              <w:ind w:left="0" w:hanging="2"/>
              <w:jc w:val="center"/>
            </w:pPr>
            <w:r>
              <w:t>4</w:t>
            </w:r>
          </w:p>
        </w:tc>
        <w:tc>
          <w:tcPr>
            <w:tcW w:w="520" w:type="dxa"/>
          </w:tcPr>
          <w:p w14:paraId="246355A5" w14:textId="77777777" w:rsidR="003264CE" w:rsidRDefault="003264CE">
            <w:pPr>
              <w:ind w:left="0" w:hanging="2"/>
              <w:jc w:val="center"/>
            </w:pPr>
          </w:p>
        </w:tc>
        <w:tc>
          <w:tcPr>
            <w:tcW w:w="3925" w:type="dxa"/>
          </w:tcPr>
          <w:p w14:paraId="11D97083" w14:textId="77777777" w:rsidR="003264CE" w:rsidRDefault="00493B8C">
            <w:pPr>
              <w:ind w:left="0" w:hanging="2"/>
              <w:rPr>
                <w:sz w:val="20"/>
                <w:szCs w:val="20"/>
              </w:rPr>
            </w:pPr>
            <w:r>
              <w:rPr>
                <w:sz w:val="20"/>
                <w:szCs w:val="20"/>
              </w:rPr>
              <w:t>Elective</w:t>
            </w:r>
          </w:p>
        </w:tc>
        <w:tc>
          <w:tcPr>
            <w:tcW w:w="830" w:type="dxa"/>
          </w:tcPr>
          <w:p w14:paraId="5DBE15B3" w14:textId="77777777" w:rsidR="003264CE" w:rsidRDefault="00493B8C">
            <w:pPr>
              <w:ind w:left="0" w:hanging="2"/>
              <w:jc w:val="center"/>
            </w:pPr>
            <w:r>
              <w:t>4</w:t>
            </w:r>
          </w:p>
        </w:tc>
        <w:tc>
          <w:tcPr>
            <w:tcW w:w="520" w:type="dxa"/>
          </w:tcPr>
          <w:p w14:paraId="60535223" w14:textId="77777777" w:rsidR="003264CE" w:rsidRDefault="003264CE">
            <w:pPr>
              <w:ind w:left="0" w:hanging="2"/>
              <w:jc w:val="center"/>
            </w:pPr>
          </w:p>
        </w:tc>
      </w:tr>
      <w:tr w:rsidR="003264CE" w14:paraId="446F74A5" w14:textId="77777777">
        <w:trPr>
          <w:trHeight w:val="300"/>
          <w:jc w:val="center"/>
        </w:trPr>
        <w:tc>
          <w:tcPr>
            <w:tcW w:w="4121" w:type="dxa"/>
          </w:tcPr>
          <w:p w14:paraId="740929F2" w14:textId="77777777" w:rsidR="003264CE" w:rsidRDefault="00493B8C">
            <w:pPr>
              <w:ind w:left="0" w:hanging="2"/>
            </w:pPr>
            <w:r>
              <w:rPr>
                <w:b/>
              </w:rPr>
              <w:t>Total:</w:t>
            </w:r>
          </w:p>
        </w:tc>
        <w:tc>
          <w:tcPr>
            <w:tcW w:w="830" w:type="dxa"/>
          </w:tcPr>
          <w:p w14:paraId="1E9B0CA5" w14:textId="77777777" w:rsidR="003264CE" w:rsidRDefault="00493B8C">
            <w:pPr>
              <w:ind w:left="0" w:hanging="2"/>
              <w:jc w:val="center"/>
            </w:pPr>
            <w:r>
              <w:t>16</w:t>
            </w:r>
          </w:p>
        </w:tc>
        <w:tc>
          <w:tcPr>
            <w:tcW w:w="520" w:type="dxa"/>
          </w:tcPr>
          <w:p w14:paraId="3D40E6CA" w14:textId="77777777" w:rsidR="003264CE" w:rsidRDefault="003264CE">
            <w:pPr>
              <w:ind w:left="0" w:hanging="2"/>
              <w:jc w:val="center"/>
            </w:pPr>
          </w:p>
        </w:tc>
        <w:tc>
          <w:tcPr>
            <w:tcW w:w="3925" w:type="dxa"/>
          </w:tcPr>
          <w:p w14:paraId="7DE2ACD8" w14:textId="77777777" w:rsidR="003264CE" w:rsidRDefault="00493B8C">
            <w:pPr>
              <w:ind w:left="0" w:hanging="2"/>
            </w:pPr>
            <w:r>
              <w:rPr>
                <w:b/>
              </w:rPr>
              <w:t>Total:</w:t>
            </w:r>
          </w:p>
        </w:tc>
        <w:tc>
          <w:tcPr>
            <w:tcW w:w="830" w:type="dxa"/>
          </w:tcPr>
          <w:p w14:paraId="7C0DD606" w14:textId="77777777" w:rsidR="003264CE" w:rsidRDefault="00493B8C">
            <w:pPr>
              <w:ind w:left="0" w:hanging="2"/>
              <w:jc w:val="center"/>
            </w:pPr>
            <w:r>
              <w:t>16</w:t>
            </w:r>
          </w:p>
        </w:tc>
        <w:tc>
          <w:tcPr>
            <w:tcW w:w="520" w:type="dxa"/>
          </w:tcPr>
          <w:p w14:paraId="39D89240" w14:textId="77777777" w:rsidR="003264CE" w:rsidRDefault="003264CE">
            <w:pPr>
              <w:ind w:left="0" w:hanging="2"/>
              <w:jc w:val="center"/>
            </w:pPr>
          </w:p>
        </w:tc>
      </w:tr>
    </w:tbl>
    <w:p w14:paraId="02DABE27" w14:textId="77777777" w:rsidR="003264CE" w:rsidRDefault="003264CE">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30D6A99D" w14:textId="77777777">
        <w:trPr>
          <w:trHeight w:val="315"/>
          <w:jc w:val="center"/>
        </w:trPr>
        <w:tc>
          <w:tcPr>
            <w:tcW w:w="10746" w:type="dxa"/>
            <w:gridSpan w:val="6"/>
            <w:shd w:val="clear" w:color="auto" w:fill="E6E6E6"/>
          </w:tcPr>
          <w:p w14:paraId="1CBD9A56" w14:textId="77777777" w:rsidR="003264CE" w:rsidRDefault="00493B8C">
            <w:pPr>
              <w:ind w:left="1" w:hanging="3"/>
              <w:jc w:val="center"/>
            </w:pPr>
            <w:r>
              <w:rPr>
                <w:b/>
                <w:sz w:val="28"/>
                <w:szCs w:val="28"/>
              </w:rPr>
              <w:t>Fourth Year</w:t>
            </w:r>
          </w:p>
        </w:tc>
      </w:tr>
      <w:tr w:rsidR="003264CE" w14:paraId="357E2529" w14:textId="77777777">
        <w:trPr>
          <w:trHeight w:val="270"/>
          <w:jc w:val="center"/>
        </w:trPr>
        <w:tc>
          <w:tcPr>
            <w:tcW w:w="4121" w:type="dxa"/>
            <w:shd w:val="clear" w:color="auto" w:fill="E6E6E6"/>
          </w:tcPr>
          <w:p w14:paraId="3635CABF" w14:textId="77777777" w:rsidR="003264CE" w:rsidRDefault="00493B8C">
            <w:pPr>
              <w:ind w:left="0" w:hanging="2"/>
            </w:pPr>
            <w:r>
              <w:rPr>
                <w:b/>
              </w:rPr>
              <w:t>Fall Semester</w:t>
            </w:r>
          </w:p>
        </w:tc>
        <w:tc>
          <w:tcPr>
            <w:tcW w:w="830" w:type="dxa"/>
            <w:shd w:val="clear" w:color="auto" w:fill="E6E6E6"/>
          </w:tcPr>
          <w:p w14:paraId="48AFCBA4" w14:textId="77777777" w:rsidR="003264CE" w:rsidRDefault="00493B8C">
            <w:pPr>
              <w:ind w:left="0" w:hanging="2"/>
              <w:jc w:val="center"/>
            </w:pPr>
            <w:r>
              <w:rPr>
                <w:b/>
              </w:rPr>
              <w:t>HRS</w:t>
            </w:r>
          </w:p>
        </w:tc>
        <w:tc>
          <w:tcPr>
            <w:tcW w:w="520" w:type="dxa"/>
            <w:shd w:val="clear" w:color="auto" w:fill="E6E6E6"/>
          </w:tcPr>
          <w:p w14:paraId="1B242CA5" w14:textId="77777777" w:rsidR="003264CE" w:rsidRDefault="00421AC1">
            <w:pPr>
              <w:ind w:left="0" w:hanging="2"/>
              <w:jc w:val="center"/>
            </w:pPr>
            <w:sdt>
              <w:sdtPr>
                <w:tag w:val="goog_rdk_6"/>
                <w:id w:val="319857258"/>
              </w:sdtPr>
              <w:sdtEndPr/>
              <w:sdtContent>
                <w:r w:rsidR="00493B8C">
                  <w:rPr>
                    <w:rFonts w:ascii="Arial Unicode MS" w:eastAsia="Arial Unicode MS" w:hAnsi="Arial Unicode MS" w:cs="Arial Unicode MS"/>
                    <w:b/>
                  </w:rPr>
                  <w:t>✓</w:t>
                </w:r>
              </w:sdtContent>
            </w:sdt>
          </w:p>
        </w:tc>
        <w:tc>
          <w:tcPr>
            <w:tcW w:w="3925" w:type="dxa"/>
            <w:shd w:val="clear" w:color="auto" w:fill="E6E6E6"/>
          </w:tcPr>
          <w:p w14:paraId="55D17627" w14:textId="77777777" w:rsidR="003264CE" w:rsidRDefault="00493B8C">
            <w:pPr>
              <w:ind w:left="0" w:hanging="2"/>
            </w:pPr>
            <w:r>
              <w:rPr>
                <w:b/>
              </w:rPr>
              <w:t>Spring Semester</w:t>
            </w:r>
          </w:p>
        </w:tc>
        <w:tc>
          <w:tcPr>
            <w:tcW w:w="830" w:type="dxa"/>
            <w:shd w:val="clear" w:color="auto" w:fill="E6E6E6"/>
          </w:tcPr>
          <w:p w14:paraId="5FAEA98E" w14:textId="77777777" w:rsidR="003264CE" w:rsidRDefault="00493B8C">
            <w:pPr>
              <w:ind w:left="0" w:hanging="2"/>
              <w:jc w:val="center"/>
            </w:pPr>
            <w:r>
              <w:rPr>
                <w:b/>
              </w:rPr>
              <w:t>HRS</w:t>
            </w:r>
          </w:p>
        </w:tc>
        <w:tc>
          <w:tcPr>
            <w:tcW w:w="520" w:type="dxa"/>
            <w:shd w:val="clear" w:color="auto" w:fill="E6E6E6"/>
          </w:tcPr>
          <w:p w14:paraId="4AABA24C" w14:textId="77777777" w:rsidR="003264CE" w:rsidRDefault="00421AC1">
            <w:pPr>
              <w:ind w:left="0" w:hanging="2"/>
              <w:jc w:val="center"/>
            </w:pPr>
            <w:sdt>
              <w:sdtPr>
                <w:tag w:val="goog_rdk_7"/>
                <w:id w:val="234283594"/>
              </w:sdtPr>
              <w:sdtEndPr/>
              <w:sdtContent>
                <w:r w:rsidR="00493B8C">
                  <w:rPr>
                    <w:rFonts w:ascii="Arial Unicode MS" w:eastAsia="Arial Unicode MS" w:hAnsi="Arial Unicode MS" w:cs="Arial Unicode MS"/>
                    <w:b/>
                  </w:rPr>
                  <w:t>✓</w:t>
                </w:r>
              </w:sdtContent>
            </w:sdt>
          </w:p>
        </w:tc>
      </w:tr>
      <w:tr w:rsidR="003264CE" w14:paraId="64CBEDDC" w14:textId="77777777">
        <w:trPr>
          <w:trHeight w:val="270"/>
          <w:jc w:val="center"/>
        </w:trPr>
        <w:tc>
          <w:tcPr>
            <w:tcW w:w="4121" w:type="dxa"/>
          </w:tcPr>
          <w:p w14:paraId="436470C8" w14:textId="77777777" w:rsidR="003264CE" w:rsidRDefault="00493B8C">
            <w:pPr>
              <w:ind w:left="0" w:hanging="2"/>
              <w:rPr>
                <w:sz w:val="20"/>
                <w:szCs w:val="20"/>
              </w:rPr>
            </w:pPr>
            <w:r>
              <w:rPr>
                <w:sz w:val="20"/>
                <w:szCs w:val="20"/>
              </w:rPr>
              <w:t>CNTP 388-Co-Op/Internship or THEA 435-Advanced Theater Projects</w:t>
            </w:r>
          </w:p>
        </w:tc>
        <w:tc>
          <w:tcPr>
            <w:tcW w:w="830" w:type="dxa"/>
          </w:tcPr>
          <w:p w14:paraId="7F478F28" w14:textId="77777777" w:rsidR="003264CE" w:rsidRDefault="00493B8C">
            <w:pPr>
              <w:ind w:left="0" w:hanging="2"/>
              <w:jc w:val="center"/>
            </w:pPr>
            <w:r>
              <w:t>4</w:t>
            </w:r>
          </w:p>
        </w:tc>
        <w:tc>
          <w:tcPr>
            <w:tcW w:w="520" w:type="dxa"/>
          </w:tcPr>
          <w:p w14:paraId="774BDDF3" w14:textId="77777777" w:rsidR="003264CE" w:rsidRDefault="003264CE">
            <w:pPr>
              <w:ind w:left="0" w:hanging="2"/>
              <w:jc w:val="center"/>
            </w:pPr>
          </w:p>
        </w:tc>
        <w:tc>
          <w:tcPr>
            <w:tcW w:w="3925" w:type="dxa"/>
          </w:tcPr>
          <w:p w14:paraId="348EAD30" w14:textId="77777777" w:rsidR="003264CE" w:rsidRDefault="00493B8C">
            <w:pPr>
              <w:ind w:left="0" w:hanging="2"/>
              <w:rPr>
                <w:sz w:val="20"/>
                <w:szCs w:val="20"/>
              </w:rPr>
            </w:pPr>
            <w:r>
              <w:rPr>
                <w:sz w:val="20"/>
                <w:szCs w:val="20"/>
              </w:rPr>
              <w:t>THEA 4xx-Theater Capstone</w:t>
            </w:r>
          </w:p>
        </w:tc>
        <w:tc>
          <w:tcPr>
            <w:tcW w:w="830" w:type="dxa"/>
          </w:tcPr>
          <w:p w14:paraId="6096D24B" w14:textId="77777777" w:rsidR="003264CE" w:rsidRDefault="00493B8C">
            <w:pPr>
              <w:ind w:left="0" w:hanging="2"/>
              <w:jc w:val="center"/>
            </w:pPr>
            <w:r>
              <w:t>4</w:t>
            </w:r>
          </w:p>
        </w:tc>
        <w:tc>
          <w:tcPr>
            <w:tcW w:w="520" w:type="dxa"/>
          </w:tcPr>
          <w:p w14:paraId="150E6882" w14:textId="77777777" w:rsidR="003264CE" w:rsidRDefault="003264CE">
            <w:pPr>
              <w:ind w:left="0" w:hanging="2"/>
              <w:jc w:val="center"/>
            </w:pPr>
          </w:p>
        </w:tc>
      </w:tr>
      <w:tr w:rsidR="003264CE" w14:paraId="2B36F87D" w14:textId="77777777">
        <w:trPr>
          <w:trHeight w:val="270"/>
          <w:jc w:val="center"/>
        </w:trPr>
        <w:tc>
          <w:tcPr>
            <w:tcW w:w="4121" w:type="dxa"/>
          </w:tcPr>
          <w:p w14:paraId="7E70F852" w14:textId="77777777" w:rsidR="003264CE" w:rsidRDefault="00493B8C">
            <w:pPr>
              <w:ind w:left="0" w:hanging="2"/>
              <w:rPr>
                <w:sz w:val="20"/>
                <w:szCs w:val="20"/>
              </w:rPr>
            </w:pPr>
            <w:r>
              <w:rPr>
                <w:sz w:val="20"/>
                <w:szCs w:val="20"/>
              </w:rPr>
              <w:t>Upper level Theater elective</w:t>
            </w:r>
          </w:p>
        </w:tc>
        <w:tc>
          <w:tcPr>
            <w:tcW w:w="830" w:type="dxa"/>
          </w:tcPr>
          <w:p w14:paraId="4EF3551A" w14:textId="77777777" w:rsidR="003264CE" w:rsidRDefault="00493B8C">
            <w:pPr>
              <w:ind w:left="0" w:hanging="2"/>
              <w:jc w:val="center"/>
            </w:pPr>
            <w:r>
              <w:t>4</w:t>
            </w:r>
          </w:p>
        </w:tc>
        <w:tc>
          <w:tcPr>
            <w:tcW w:w="520" w:type="dxa"/>
          </w:tcPr>
          <w:p w14:paraId="6814B543" w14:textId="77777777" w:rsidR="003264CE" w:rsidRDefault="003264CE">
            <w:pPr>
              <w:ind w:left="0" w:hanging="2"/>
              <w:jc w:val="center"/>
            </w:pPr>
          </w:p>
        </w:tc>
        <w:tc>
          <w:tcPr>
            <w:tcW w:w="3925" w:type="dxa"/>
          </w:tcPr>
          <w:p w14:paraId="7D7ABDFA" w14:textId="77777777" w:rsidR="003264CE" w:rsidRDefault="00493B8C">
            <w:pPr>
              <w:ind w:left="0" w:hanging="2"/>
              <w:rPr>
                <w:sz w:val="20"/>
                <w:szCs w:val="20"/>
              </w:rPr>
            </w:pPr>
            <w:r>
              <w:rPr>
                <w:sz w:val="20"/>
                <w:szCs w:val="20"/>
              </w:rPr>
              <w:t>Upper level Theater elective</w:t>
            </w:r>
          </w:p>
        </w:tc>
        <w:tc>
          <w:tcPr>
            <w:tcW w:w="830" w:type="dxa"/>
          </w:tcPr>
          <w:p w14:paraId="68D71C93" w14:textId="77777777" w:rsidR="003264CE" w:rsidRDefault="00493B8C">
            <w:pPr>
              <w:ind w:left="0" w:hanging="2"/>
              <w:jc w:val="center"/>
            </w:pPr>
            <w:r>
              <w:t>4</w:t>
            </w:r>
          </w:p>
        </w:tc>
        <w:tc>
          <w:tcPr>
            <w:tcW w:w="520" w:type="dxa"/>
          </w:tcPr>
          <w:p w14:paraId="1F701DE1" w14:textId="77777777" w:rsidR="003264CE" w:rsidRDefault="003264CE">
            <w:pPr>
              <w:ind w:left="0" w:hanging="2"/>
              <w:jc w:val="center"/>
            </w:pPr>
          </w:p>
        </w:tc>
      </w:tr>
      <w:tr w:rsidR="003264CE" w14:paraId="090E5E47" w14:textId="77777777">
        <w:trPr>
          <w:trHeight w:val="285"/>
          <w:jc w:val="center"/>
        </w:trPr>
        <w:tc>
          <w:tcPr>
            <w:tcW w:w="4121" w:type="dxa"/>
          </w:tcPr>
          <w:p w14:paraId="76E78C47" w14:textId="77777777" w:rsidR="003264CE" w:rsidRDefault="00493B8C">
            <w:pPr>
              <w:ind w:left="0" w:hanging="2"/>
              <w:rPr>
                <w:sz w:val="20"/>
                <w:szCs w:val="20"/>
              </w:rPr>
            </w:pPr>
            <w:r>
              <w:rPr>
                <w:sz w:val="20"/>
                <w:szCs w:val="20"/>
              </w:rPr>
              <w:t>Elective</w:t>
            </w:r>
          </w:p>
        </w:tc>
        <w:tc>
          <w:tcPr>
            <w:tcW w:w="830" w:type="dxa"/>
          </w:tcPr>
          <w:p w14:paraId="2BFD7AD4" w14:textId="77777777" w:rsidR="003264CE" w:rsidRDefault="00493B8C">
            <w:pPr>
              <w:ind w:left="0" w:hanging="2"/>
              <w:jc w:val="center"/>
            </w:pPr>
            <w:r>
              <w:t>4</w:t>
            </w:r>
          </w:p>
        </w:tc>
        <w:tc>
          <w:tcPr>
            <w:tcW w:w="520" w:type="dxa"/>
          </w:tcPr>
          <w:p w14:paraId="365DD462" w14:textId="77777777" w:rsidR="003264CE" w:rsidRDefault="003264CE">
            <w:pPr>
              <w:ind w:left="0" w:hanging="2"/>
              <w:jc w:val="center"/>
            </w:pPr>
          </w:p>
        </w:tc>
        <w:tc>
          <w:tcPr>
            <w:tcW w:w="3925" w:type="dxa"/>
          </w:tcPr>
          <w:p w14:paraId="48A98460" w14:textId="77777777" w:rsidR="003264CE" w:rsidRDefault="00493B8C">
            <w:pPr>
              <w:ind w:left="0" w:hanging="2"/>
              <w:rPr>
                <w:sz w:val="20"/>
                <w:szCs w:val="20"/>
              </w:rPr>
            </w:pPr>
            <w:r>
              <w:rPr>
                <w:sz w:val="20"/>
                <w:szCs w:val="20"/>
              </w:rPr>
              <w:t>Elective</w:t>
            </w:r>
          </w:p>
        </w:tc>
        <w:tc>
          <w:tcPr>
            <w:tcW w:w="830" w:type="dxa"/>
          </w:tcPr>
          <w:p w14:paraId="2A48295F" w14:textId="77777777" w:rsidR="003264CE" w:rsidRDefault="00493B8C">
            <w:pPr>
              <w:ind w:left="0" w:hanging="2"/>
              <w:jc w:val="center"/>
            </w:pPr>
            <w:r>
              <w:t>4</w:t>
            </w:r>
          </w:p>
        </w:tc>
        <w:tc>
          <w:tcPr>
            <w:tcW w:w="520" w:type="dxa"/>
          </w:tcPr>
          <w:p w14:paraId="2D67FAD4" w14:textId="77777777" w:rsidR="003264CE" w:rsidRDefault="003264CE">
            <w:pPr>
              <w:ind w:left="0" w:hanging="2"/>
              <w:jc w:val="center"/>
            </w:pPr>
          </w:p>
        </w:tc>
      </w:tr>
      <w:tr w:rsidR="003264CE" w14:paraId="56493F2E" w14:textId="77777777">
        <w:trPr>
          <w:trHeight w:val="270"/>
          <w:jc w:val="center"/>
        </w:trPr>
        <w:tc>
          <w:tcPr>
            <w:tcW w:w="4121" w:type="dxa"/>
          </w:tcPr>
          <w:p w14:paraId="0743734F" w14:textId="77777777" w:rsidR="003264CE" w:rsidRDefault="00493B8C">
            <w:pPr>
              <w:ind w:left="0" w:hanging="2"/>
              <w:rPr>
                <w:sz w:val="20"/>
                <w:szCs w:val="20"/>
              </w:rPr>
            </w:pPr>
            <w:r>
              <w:rPr>
                <w:sz w:val="20"/>
                <w:szCs w:val="20"/>
              </w:rPr>
              <w:t>Elective</w:t>
            </w:r>
          </w:p>
        </w:tc>
        <w:tc>
          <w:tcPr>
            <w:tcW w:w="830" w:type="dxa"/>
          </w:tcPr>
          <w:p w14:paraId="41AB42F0" w14:textId="77777777" w:rsidR="003264CE" w:rsidRDefault="00493B8C">
            <w:pPr>
              <w:ind w:left="0" w:hanging="2"/>
              <w:jc w:val="center"/>
            </w:pPr>
            <w:r>
              <w:t>4</w:t>
            </w:r>
          </w:p>
        </w:tc>
        <w:tc>
          <w:tcPr>
            <w:tcW w:w="520" w:type="dxa"/>
          </w:tcPr>
          <w:p w14:paraId="6233D597" w14:textId="77777777" w:rsidR="003264CE" w:rsidRDefault="003264CE">
            <w:pPr>
              <w:ind w:left="0" w:hanging="2"/>
              <w:jc w:val="center"/>
            </w:pPr>
          </w:p>
        </w:tc>
        <w:tc>
          <w:tcPr>
            <w:tcW w:w="3925" w:type="dxa"/>
          </w:tcPr>
          <w:p w14:paraId="7995EAFA" w14:textId="77777777" w:rsidR="003264CE" w:rsidRDefault="00493B8C">
            <w:pPr>
              <w:ind w:left="0" w:hanging="2"/>
              <w:rPr>
                <w:sz w:val="20"/>
                <w:szCs w:val="20"/>
              </w:rPr>
            </w:pPr>
            <w:r>
              <w:rPr>
                <w:sz w:val="20"/>
                <w:szCs w:val="20"/>
              </w:rPr>
              <w:t xml:space="preserve">Elective </w:t>
            </w:r>
          </w:p>
        </w:tc>
        <w:tc>
          <w:tcPr>
            <w:tcW w:w="830" w:type="dxa"/>
          </w:tcPr>
          <w:p w14:paraId="076472F5" w14:textId="77777777" w:rsidR="003264CE" w:rsidRDefault="00493B8C">
            <w:pPr>
              <w:ind w:left="0" w:hanging="2"/>
              <w:jc w:val="center"/>
            </w:pPr>
            <w:r>
              <w:t>4</w:t>
            </w:r>
          </w:p>
        </w:tc>
        <w:tc>
          <w:tcPr>
            <w:tcW w:w="520" w:type="dxa"/>
          </w:tcPr>
          <w:p w14:paraId="339AD77A" w14:textId="77777777" w:rsidR="003264CE" w:rsidRDefault="003264CE">
            <w:pPr>
              <w:ind w:left="0" w:hanging="2"/>
              <w:jc w:val="center"/>
            </w:pPr>
          </w:p>
        </w:tc>
      </w:tr>
      <w:tr w:rsidR="003264CE" w14:paraId="7485E979" w14:textId="77777777">
        <w:trPr>
          <w:trHeight w:val="270"/>
          <w:jc w:val="center"/>
        </w:trPr>
        <w:tc>
          <w:tcPr>
            <w:tcW w:w="4121" w:type="dxa"/>
          </w:tcPr>
          <w:p w14:paraId="5309BC13" w14:textId="77777777" w:rsidR="003264CE" w:rsidRDefault="00493B8C">
            <w:pPr>
              <w:ind w:left="0" w:hanging="2"/>
            </w:pPr>
            <w:r>
              <w:rPr>
                <w:b/>
              </w:rPr>
              <w:t>Total:</w:t>
            </w:r>
          </w:p>
        </w:tc>
        <w:tc>
          <w:tcPr>
            <w:tcW w:w="830" w:type="dxa"/>
          </w:tcPr>
          <w:p w14:paraId="3781021D" w14:textId="77777777" w:rsidR="003264CE" w:rsidRDefault="00493B8C">
            <w:pPr>
              <w:ind w:left="0" w:hanging="2"/>
              <w:jc w:val="center"/>
            </w:pPr>
            <w:r>
              <w:t>16</w:t>
            </w:r>
          </w:p>
        </w:tc>
        <w:tc>
          <w:tcPr>
            <w:tcW w:w="520" w:type="dxa"/>
          </w:tcPr>
          <w:p w14:paraId="6B3AEAE0" w14:textId="77777777" w:rsidR="003264CE" w:rsidRDefault="003264CE">
            <w:pPr>
              <w:ind w:left="0" w:hanging="2"/>
              <w:jc w:val="center"/>
            </w:pPr>
          </w:p>
        </w:tc>
        <w:tc>
          <w:tcPr>
            <w:tcW w:w="3925" w:type="dxa"/>
          </w:tcPr>
          <w:p w14:paraId="4E517322" w14:textId="77777777" w:rsidR="003264CE" w:rsidRDefault="00493B8C">
            <w:pPr>
              <w:ind w:left="0" w:hanging="2"/>
            </w:pPr>
            <w:r>
              <w:rPr>
                <w:b/>
              </w:rPr>
              <w:t>Total:</w:t>
            </w:r>
          </w:p>
        </w:tc>
        <w:tc>
          <w:tcPr>
            <w:tcW w:w="830" w:type="dxa"/>
          </w:tcPr>
          <w:p w14:paraId="25BABE96" w14:textId="77777777" w:rsidR="003264CE" w:rsidRDefault="00493B8C">
            <w:pPr>
              <w:ind w:left="0" w:hanging="2"/>
              <w:jc w:val="center"/>
            </w:pPr>
            <w:r>
              <w:t>16</w:t>
            </w:r>
          </w:p>
        </w:tc>
        <w:tc>
          <w:tcPr>
            <w:tcW w:w="520" w:type="dxa"/>
          </w:tcPr>
          <w:p w14:paraId="082E552A" w14:textId="77777777" w:rsidR="003264CE" w:rsidRDefault="003264CE">
            <w:pPr>
              <w:ind w:left="0" w:hanging="2"/>
              <w:jc w:val="center"/>
            </w:pPr>
          </w:p>
        </w:tc>
      </w:tr>
    </w:tbl>
    <w:p w14:paraId="505AB028" w14:textId="77777777" w:rsidR="003264CE" w:rsidRDefault="00493B8C">
      <w:pPr>
        <w:ind w:left="0" w:hanging="2"/>
        <w:rPr>
          <w:sz w:val="20"/>
          <w:szCs w:val="20"/>
        </w:rPr>
      </w:pPr>
      <w:r>
        <w:rPr>
          <w:b/>
          <w:sz w:val="20"/>
          <w:szCs w:val="20"/>
        </w:rPr>
        <w:t xml:space="preserve">Total Credits Required: </w:t>
      </w:r>
      <w:r>
        <w:rPr>
          <w:sz w:val="20"/>
          <w:szCs w:val="20"/>
        </w:rPr>
        <w:t>128 credits</w:t>
      </w:r>
    </w:p>
    <w:p w14:paraId="4224C945" w14:textId="77777777" w:rsidR="003264CE" w:rsidRDefault="00493B8C">
      <w:pPr>
        <w:ind w:left="0" w:hanging="2"/>
        <w:rPr>
          <w:sz w:val="20"/>
          <w:szCs w:val="20"/>
        </w:rPr>
      </w:pPr>
      <w:r>
        <w:rPr>
          <w:b/>
          <w:sz w:val="20"/>
          <w:szCs w:val="20"/>
        </w:rPr>
        <w:t xml:space="preserve">GPA: </w:t>
      </w:r>
      <w:r>
        <w:rPr>
          <w:sz w:val="20"/>
          <w:szCs w:val="20"/>
        </w:rPr>
        <w:t>2.0</w:t>
      </w:r>
      <w:r>
        <w:rPr>
          <w:sz w:val="20"/>
          <w:szCs w:val="20"/>
        </w:rPr>
        <w:br/>
      </w:r>
      <w:r>
        <w:rPr>
          <w:b/>
          <w:sz w:val="20"/>
          <w:szCs w:val="20"/>
        </w:rPr>
        <w:t>*Requires two Running Crews (THEA 021 and THEA 022) any semester</w:t>
      </w:r>
    </w:p>
    <w:sectPr w:rsidR="003264CE">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CE"/>
    <w:rsid w:val="001A6199"/>
    <w:rsid w:val="003264CE"/>
    <w:rsid w:val="00421AC1"/>
    <w:rsid w:val="00493B8C"/>
    <w:rsid w:val="004A4A2B"/>
    <w:rsid w:val="006B09B7"/>
    <w:rsid w:val="0075758D"/>
    <w:rsid w:val="009544EB"/>
    <w:rsid w:val="009E1706"/>
    <w:rsid w:val="00B453C4"/>
    <w:rsid w:val="00D6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BCB61"/>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T3zl+DAEYH/kWmw5Z2SEubog==">AMUW2mWniMb4Yic8/GUTaVFJ7mxxfz+RMo/lBGU+FGr3sTe4EMHsGv9jJbw2yynss24hHPozkjeHzeCxazIAAHb3KdVGX/Qo05VHSZ5vKADEgunlT5cGfQEaCnPZhRG+F6Q1oNBpAvJaNs5eKWFblEJ/nyWsWOU4upGvUqIIGezjls91/0LFky0glBBhyAegny3u65rI+gy29sLI/5agGqflE7j9ET9dyQ02uRFX3WBVsrzZnmiUn3w2QwMZxOnUwDKRVYeDTjwK4q+YW0yzUx8Ddq2N3/CbvNyNAxAlWNZqIDbBu7IArFPHdWrW96CBeNokZrFYiMLoXH1yksuN8uGHimmB4GdF5qtgFASd5VrL7FdE4TviPCXuoDUUY2vQv+jFHieJExjEGvwueUWZk1GMM7h4CjLDWj2jMi1CmEM01fqZ9tbvEcpKX0kXxIbWpbs8WfLmN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2023-06-22T20:08:00Z</dcterms:created>
  <dcterms:modified xsi:type="dcterms:W3CDTF">2023-06-22T20:08:00Z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