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8C9" w:rsidRDefault="002668C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</w:pPr>
      <w:bookmarkStart w:id="0" w:name="_GoBack"/>
      <w:bookmarkEnd w:id="0"/>
    </w:p>
    <w:p w:rsidR="002668C9" w:rsidRDefault="00DD42F4">
      <w:pPr>
        <w:ind w:hanging="2"/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668C9" w:rsidRDefault="00DD42F4">
      <w:pPr>
        <w:ind w:left="721" w:hanging="2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School of Theoretical and Applied Science</w:t>
      </w:r>
    </w:p>
    <w:p w:rsidR="002668C9" w:rsidRDefault="002668C9">
      <w:pPr>
        <w:ind w:left="721" w:hanging="2"/>
        <w:jc w:val="right"/>
        <w:rPr>
          <w:b/>
          <w:sz w:val="26"/>
          <w:szCs w:val="26"/>
        </w:rPr>
      </w:pPr>
    </w:p>
    <w:p w:rsidR="002668C9" w:rsidRDefault="002668C9">
      <w:pPr>
        <w:rPr>
          <w:sz w:val="12"/>
          <w:szCs w:val="12"/>
        </w:rPr>
      </w:pPr>
    </w:p>
    <w:p w:rsidR="002668C9" w:rsidRDefault="00DD42F4">
      <w:pPr>
        <w:ind w:left="1" w:hanging="3"/>
        <w:rPr>
          <w:sz w:val="28"/>
          <w:szCs w:val="28"/>
        </w:rPr>
      </w:pPr>
      <w:bookmarkStart w:id="1" w:name="_heading=h.30j0zll" w:colFirst="0" w:colLast="0"/>
      <w:bookmarkEnd w:id="1"/>
      <w:r>
        <w:rPr>
          <w:b/>
          <w:sz w:val="28"/>
          <w:szCs w:val="28"/>
        </w:rPr>
        <w:t>Clinical Laboratory Science (Rutgers School of Health Professions Articulation)</w:t>
      </w:r>
    </w:p>
    <w:p w:rsidR="002668C9" w:rsidRDefault="00DD42F4">
      <w:pPr>
        <w:ind w:hanging="2"/>
      </w:pPr>
      <w:r>
        <w:t>Recommended Four-Year Plan (Fall 2022)</w:t>
      </w:r>
    </w:p>
    <w:p w:rsidR="002668C9" w:rsidRDefault="002668C9">
      <w:pPr>
        <w:ind w:hanging="2"/>
      </w:pPr>
    </w:p>
    <w:p w:rsidR="002668C9" w:rsidRDefault="00DD42F4">
      <w:pPr>
        <w:ind w:hanging="2"/>
        <w:rPr>
          <w:sz w:val="20"/>
          <w:szCs w:val="20"/>
        </w:rPr>
      </w:pPr>
      <w:r>
        <w:rPr>
          <w:sz w:val="20"/>
          <w:szCs w:val="20"/>
        </w:rPr>
        <w:t xml:space="preserve">The </w:t>
      </w:r>
      <w:r>
        <w:rPr>
          <w:sz w:val="18"/>
          <w:szCs w:val="18"/>
        </w:rPr>
        <w:t>recommended</w:t>
      </w:r>
      <w:r>
        <w:rPr>
          <w:sz w:val="20"/>
          <w:szCs w:val="20"/>
        </w:rPr>
        <w:t xml:space="preserve"> four-year plan is designed to provide a blueprint for students to complete their degrees within four years. Students must meet with their Major Advisor to develop a more individualized plan to complete their degree.  This plan assumes that no developmenta</w:t>
      </w:r>
      <w:r>
        <w:rPr>
          <w:sz w:val="20"/>
          <w:szCs w:val="20"/>
        </w:rPr>
        <w:t>l courses are required.  If developmental courses are needed, students may have additional requirements to fulfill which are not listed in the plan and may extend degree completion.</w:t>
      </w:r>
    </w:p>
    <w:p w:rsidR="002668C9" w:rsidRDefault="002668C9">
      <w:pPr>
        <w:ind w:hanging="2"/>
        <w:rPr>
          <w:sz w:val="20"/>
          <w:szCs w:val="20"/>
        </w:rPr>
      </w:pPr>
    </w:p>
    <w:p w:rsidR="002668C9" w:rsidRDefault="00DD42F4">
      <w:pPr>
        <w:ind w:hanging="2"/>
        <w:rPr>
          <w:sz w:val="20"/>
          <w:szCs w:val="20"/>
        </w:rPr>
      </w:pPr>
      <w:bookmarkStart w:id="2" w:name="_heading=h.gjdgxs" w:colFirst="0" w:colLast="0"/>
      <w:bookmarkEnd w:id="2"/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students admitted </w:t>
      </w:r>
      <w:r>
        <w:rPr>
          <w:sz w:val="20"/>
          <w:szCs w:val="20"/>
        </w:rPr>
        <w:t>into the major during the 2022-2023 academic year.</w:t>
      </w:r>
    </w:p>
    <w:p w:rsidR="002668C9" w:rsidRDefault="002668C9">
      <w:pPr>
        <w:ind w:hanging="2"/>
        <w:rPr>
          <w:sz w:val="20"/>
          <w:szCs w:val="20"/>
        </w:rPr>
      </w:pPr>
    </w:p>
    <w:p w:rsidR="002668C9" w:rsidRDefault="00DD42F4">
      <w:pPr>
        <w:ind w:hanging="2"/>
        <w:rPr>
          <w:b/>
          <w:sz w:val="20"/>
          <w:szCs w:val="20"/>
        </w:rPr>
      </w:pPr>
      <w:r>
        <w:rPr>
          <w:b/>
          <w:sz w:val="20"/>
          <w:szCs w:val="20"/>
        </w:rPr>
        <w:t>Please note the year and semester of each course due to course offerings</w:t>
      </w:r>
    </w:p>
    <w:p w:rsidR="002668C9" w:rsidRDefault="002668C9">
      <w:pPr>
        <w:ind w:hanging="2"/>
        <w:rPr>
          <w:sz w:val="20"/>
          <w:szCs w:val="20"/>
        </w:rPr>
      </w:pPr>
    </w:p>
    <w:tbl>
      <w:tblPr>
        <w:tblStyle w:val="ab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949"/>
        <w:gridCol w:w="401"/>
      </w:tblGrid>
      <w:tr w:rsidR="002668C9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2668C9" w:rsidRDefault="00DD42F4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2668C9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:rsidR="002668C9" w:rsidRDefault="00DD42F4">
            <w:pPr>
              <w:ind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2668C9" w:rsidRDefault="00DD42F4">
            <w:pPr>
              <w:ind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2668C9" w:rsidRDefault="00DD42F4">
            <w:pPr>
              <w:ind w:hanging="2"/>
              <w:jc w:val="center"/>
            </w:pPr>
            <w:sdt>
              <w:sdtPr>
                <w:tag w:val="goog_rdk_0"/>
                <w:id w:val="16139386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3925" w:type="dxa"/>
            <w:shd w:val="clear" w:color="auto" w:fill="E6E6E6"/>
          </w:tcPr>
          <w:p w:rsidR="002668C9" w:rsidRDefault="00DD42F4">
            <w:pPr>
              <w:ind w:hanging="2"/>
            </w:pPr>
            <w:r>
              <w:rPr>
                <w:b/>
              </w:rPr>
              <w:t>Spring Semester</w:t>
            </w:r>
          </w:p>
        </w:tc>
        <w:tc>
          <w:tcPr>
            <w:tcW w:w="949" w:type="dxa"/>
            <w:shd w:val="clear" w:color="auto" w:fill="E6E6E6"/>
          </w:tcPr>
          <w:p w:rsidR="002668C9" w:rsidRDefault="00DD42F4">
            <w:pPr>
              <w:ind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401" w:type="dxa"/>
            <w:shd w:val="clear" w:color="auto" w:fill="E6E6E6"/>
          </w:tcPr>
          <w:p w:rsidR="002668C9" w:rsidRDefault="00DD42F4">
            <w:pPr>
              <w:ind w:hanging="2"/>
              <w:jc w:val="center"/>
            </w:pPr>
            <w:sdt>
              <w:sdtPr>
                <w:tag w:val="goog_rdk_1"/>
                <w:id w:val="-11182129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2668C9">
        <w:trPr>
          <w:trHeight w:val="260"/>
          <w:jc w:val="center"/>
        </w:trPr>
        <w:tc>
          <w:tcPr>
            <w:tcW w:w="4121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830" w:type="dxa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</w:pPr>
          </w:p>
        </w:tc>
        <w:tc>
          <w:tcPr>
            <w:tcW w:w="3925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216 - Anatomy &amp; Physiology II</w:t>
            </w:r>
          </w:p>
        </w:tc>
        <w:tc>
          <w:tcPr>
            <w:tcW w:w="949" w:type="dxa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401" w:type="dxa"/>
          </w:tcPr>
          <w:p w:rsidR="002668C9" w:rsidRDefault="002668C9">
            <w:pPr>
              <w:ind w:hanging="2"/>
            </w:pPr>
          </w:p>
        </w:tc>
      </w:tr>
      <w:tr w:rsidR="002668C9">
        <w:trPr>
          <w:trHeight w:val="260"/>
          <w:jc w:val="center"/>
        </w:trPr>
        <w:tc>
          <w:tcPr>
            <w:tcW w:w="4121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214 - Anatomy &amp; Physiology I</w:t>
            </w:r>
          </w:p>
        </w:tc>
        <w:tc>
          <w:tcPr>
            <w:tcW w:w="830" w:type="dxa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</w:pPr>
          </w:p>
        </w:tc>
        <w:tc>
          <w:tcPr>
            <w:tcW w:w="3925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216L - Anatomy &amp; Physiology II Lab</w:t>
            </w:r>
          </w:p>
        </w:tc>
        <w:tc>
          <w:tcPr>
            <w:tcW w:w="949" w:type="dxa"/>
          </w:tcPr>
          <w:p w:rsidR="002668C9" w:rsidRDefault="00DD42F4">
            <w:pPr>
              <w:ind w:hanging="2"/>
              <w:jc w:val="center"/>
            </w:pPr>
            <w:r>
              <w:t>1.5</w:t>
            </w:r>
          </w:p>
        </w:tc>
        <w:tc>
          <w:tcPr>
            <w:tcW w:w="401" w:type="dxa"/>
          </w:tcPr>
          <w:p w:rsidR="002668C9" w:rsidRDefault="002668C9">
            <w:pPr>
              <w:ind w:hanging="2"/>
            </w:pPr>
          </w:p>
        </w:tc>
      </w:tr>
      <w:tr w:rsidR="002668C9">
        <w:trPr>
          <w:trHeight w:val="260"/>
          <w:jc w:val="center"/>
        </w:trPr>
        <w:tc>
          <w:tcPr>
            <w:tcW w:w="4121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214L - Anatomy &amp; Physiology I Lab</w:t>
            </w:r>
          </w:p>
        </w:tc>
        <w:tc>
          <w:tcPr>
            <w:tcW w:w="830" w:type="dxa"/>
          </w:tcPr>
          <w:p w:rsidR="002668C9" w:rsidRDefault="00DD42F4">
            <w:pPr>
              <w:ind w:hanging="2"/>
              <w:jc w:val="center"/>
            </w:pPr>
            <w:r>
              <w:t>1.5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</w:pPr>
          </w:p>
        </w:tc>
        <w:tc>
          <w:tcPr>
            <w:tcW w:w="3925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117 - General Chemistry II *</w:t>
            </w:r>
          </w:p>
        </w:tc>
        <w:tc>
          <w:tcPr>
            <w:tcW w:w="949" w:type="dxa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401" w:type="dxa"/>
          </w:tcPr>
          <w:p w:rsidR="002668C9" w:rsidRDefault="002668C9">
            <w:pPr>
              <w:ind w:hanging="2"/>
            </w:pPr>
          </w:p>
        </w:tc>
      </w:tr>
      <w:tr w:rsidR="002668C9">
        <w:trPr>
          <w:trHeight w:val="260"/>
          <w:jc w:val="center"/>
        </w:trPr>
        <w:tc>
          <w:tcPr>
            <w:tcW w:w="4121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 - CHEM 116 - General Chemistry I</w:t>
            </w:r>
          </w:p>
        </w:tc>
        <w:tc>
          <w:tcPr>
            <w:tcW w:w="830" w:type="dxa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</w:pPr>
          </w:p>
        </w:tc>
        <w:tc>
          <w:tcPr>
            <w:tcW w:w="3925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117L - General Chemistry II Lab</w:t>
            </w:r>
          </w:p>
        </w:tc>
        <w:tc>
          <w:tcPr>
            <w:tcW w:w="949" w:type="dxa"/>
          </w:tcPr>
          <w:p w:rsidR="002668C9" w:rsidRDefault="00DD42F4">
            <w:pPr>
              <w:ind w:hanging="2"/>
              <w:jc w:val="center"/>
            </w:pPr>
            <w:r>
              <w:t>1</w:t>
            </w:r>
          </w:p>
        </w:tc>
        <w:tc>
          <w:tcPr>
            <w:tcW w:w="401" w:type="dxa"/>
          </w:tcPr>
          <w:p w:rsidR="002668C9" w:rsidRDefault="002668C9">
            <w:pPr>
              <w:ind w:hanging="2"/>
            </w:pPr>
          </w:p>
        </w:tc>
      </w:tr>
      <w:tr w:rsidR="002668C9">
        <w:trPr>
          <w:trHeight w:val="260"/>
          <w:jc w:val="center"/>
        </w:trPr>
        <w:tc>
          <w:tcPr>
            <w:tcW w:w="4121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Scientific Reasoning - CHEM 116L  -General Chemistry I Lab</w:t>
            </w:r>
          </w:p>
        </w:tc>
        <w:tc>
          <w:tcPr>
            <w:tcW w:w="830" w:type="dxa"/>
          </w:tcPr>
          <w:p w:rsidR="002668C9" w:rsidRDefault="00DD42F4">
            <w:pPr>
              <w:ind w:hanging="2"/>
              <w:jc w:val="center"/>
            </w:pPr>
            <w:r>
              <w:t>1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</w:pPr>
          </w:p>
        </w:tc>
        <w:tc>
          <w:tcPr>
            <w:tcW w:w="3925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949" w:type="dxa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401" w:type="dxa"/>
          </w:tcPr>
          <w:p w:rsidR="002668C9" w:rsidRDefault="002668C9">
            <w:pPr>
              <w:ind w:hanging="2"/>
            </w:pPr>
          </w:p>
        </w:tc>
      </w:tr>
      <w:tr w:rsidR="002668C9">
        <w:trPr>
          <w:trHeight w:val="260"/>
          <w:jc w:val="center"/>
        </w:trPr>
        <w:tc>
          <w:tcPr>
            <w:tcW w:w="4121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CRWT 102 - Critical Reading &amp; Writing II </w:t>
            </w:r>
          </w:p>
        </w:tc>
        <w:tc>
          <w:tcPr>
            <w:tcW w:w="830" w:type="dxa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</w:pPr>
          </w:p>
        </w:tc>
        <w:tc>
          <w:tcPr>
            <w:tcW w:w="3925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 Quantitative Reasoning: MATH 110 Precalculus</w:t>
            </w:r>
          </w:p>
        </w:tc>
        <w:tc>
          <w:tcPr>
            <w:tcW w:w="949" w:type="dxa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401" w:type="dxa"/>
          </w:tcPr>
          <w:p w:rsidR="002668C9" w:rsidRDefault="002668C9">
            <w:pPr>
              <w:ind w:hanging="2"/>
            </w:pPr>
          </w:p>
        </w:tc>
      </w:tr>
      <w:tr w:rsidR="002668C9">
        <w:trPr>
          <w:trHeight w:val="260"/>
          <w:jc w:val="center"/>
        </w:trPr>
        <w:tc>
          <w:tcPr>
            <w:tcW w:w="4121" w:type="dxa"/>
          </w:tcPr>
          <w:p w:rsidR="002668C9" w:rsidRDefault="002668C9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:rsidR="002668C9" w:rsidRDefault="002668C9">
            <w:pPr>
              <w:ind w:hanging="2"/>
              <w:jc w:val="center"/>
            </w:pPr>
          </w:p>
        </w:tc>
        <w:tc>
          <w:tcPr>
            <w:tcW w:w="520" w:type="dxa"/>
          </w:tcPr>
          <w:p w:rsidR="002668C9" w:rsidRDefault="002668C9">
            <w:pPr>
              <w:ind w:hanging="2"/>
            </w:pPr>
          </w:p>
        </w:tc>
        <w:tc>
          <w:tcPr>
            <w:tcW w:w="3925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TS1 – Career Pathways Module 1</w:t>
            </w:r>
          </w:p>
        </w:tc>
        <w:tc>
          <w:tcPr>
            <w:tcW w:w="949" w:type="dxa"/>
          </w:tcPr>
          <w:p w:rsidR="002668C9" w:rsidRDefault="00DD42F4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  <w:t>Rqmt.</w:t>
            </w:r>
          </w:p>
        </w:tc>
        <w:tc>
          <w:tcPr>
            <w:tcW w:w="401" w:type="dxa"/>
          </w:tcPr>
          <w:p w:rsidR="002668C9" w:rsidRDefault="002668C9">
            <w:pPr>
              <w:ind w:hanging="2"/>
            </w:pPr>
          </w:p>
        </w:tc>
      </w:tr>
      <w:tr w:rsidR="002668C9">
        <w:trPr>
          <w:trHeight w:val="280"/>
          <w:jc w:val="center"/>
        </w:trPr>
        <w:tc>
          <w:tcPr>
            <w:tcW w:w="4121" w:type="dxa"/>
          </w:tcPr>
          <w:p w:rsidR="002668C9" w:rsidRDefault="00DD42F4">
            <w:pPr>
              <w:ind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2668C9" w:rsidRDefault="00DD42F4">
            <w:pPr>
              <w:ind w:hanging="2"/>
              <w:jc w:val="center"/>
            </w:pPr>
            <w:r>
              <w:t>18.5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</w:pPr>
          </w:p>
        </w:tc>
        <w:tc>
          <w:tcPr>
            <w:tcW w:w="3925" w:type="dxa"/>
          </w:tcPr>
          <w:p w:rsidR="002668C9" w:rsidRDefault="00DD42F4">
            <w:pPr>
              <w:ind w:hanging="2"/>
            </w:pPr>
            <w:r>
              <w:rPr>
                <w:b/>
              </w:rPr>
              <w:t>Total:</w:t>
            </w:r>
          </w:p>
        </w:tc>
        <w:tc>
          <w:tcPr>
            <w:tcW w:w="949" w:type="dxa"/>
          </w:tcPr>
          <w:p w:rsidR="002668C9" w:rsidRDefault="00DD42F4">
            <w:pPr>
              <w:ind w:hanging="2"/>
              <w:jc w:val="center"/>
            </w:pPr>
            <w:r>
              <w:t>18.5</w:t>
            </w:r>
          </w:p>
        </w:tc>
        <w:tc>
          <w:tcPr>
            <w:tcW w:w="401" w:type="dxa"/>
          </w:tcPr>
          <w:p w:rsidR="002668C9" w:rsidRDefault="002668C9">
            <w:pPr>
              <w:ind w:hanging="2"/>
            </w:pPr>
          </w:p>
        </w:tc>
      </w:tr>
    </w:tbl>
    <w:p w:rsidR="002668C9" w:rsidRDefault="002668C9">
      <w:pPr>
        <w:ind w:hanging="2"/>
        <w:rPr>
          <w:sz w:val="22"/>
          <w:szCs w:val="22"/>
        </w:rPr>
      </w:pPr>
    </w:p>
    <w:tbl>
      <w:tblPr>
        <w:tblStyle w:val="ac"/>
        <w:tblW w:w="107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000"/>
        <w:gridCol w:w="255"/>
        <w:gridCol w:w="4005"/>
        <w:gridCol w:w="960"/>
        <w:gridCol w:w="310"/>
      </w:tblGrid>
      <w:tr w:rsidR="002668C9">
        <w:trPr>
          <w:trHeight w:val="300"/>
          <w:jc w:val="center"/>
        </w:trPr>
        <w:tc>
          <w:tcPr>
            <w:tcW w:w="10745" w:type="dxa"/>
            <w:gridSpan w:val="6"/>
            <w:shd w:val="clear" w:color="auto" w:fill="E0E0E0"/>
          </w:tcPr>
          <w:p w:rsidR="002668C9" w:rsidRDefault="00DD42F4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2668C9">
        <w:trPr>
          <w:trHeight w:val="260"/>
          <w:jc w:val="center"/>
        </w:trPr>
        <w:tc>
          <w:tcPr>
            <w:tcW w:w="4215" w:type="dxa"/>
            <w:shd w:val="clear" w:color="auto" w:fill="E0E0E0"/>
          </w:tcPr>
          <w:p w:rsidR="002668C9" w:rsidRDefault="00DD42F4">
            <w:pPr>
              <w:ind w:hanging="2"/>
            </w:pPr>
            <w:r>
              <w:rPr>
                <w:b/>
              </w:rPr>
              <w:t>Fall Semester</w:t>
            </w:r>
          </w:p>
        </w:tc>
        <w:tc>
          <w:tcPr>
            <w:tcW w:w="1000" w:type="dxa"/>
            <w:shd w:val="clear" w:color="auto" w:fill="E0E0E0"/>
          </w:tcPr>
          <w:p w:rsidR="002668C9" w:rsidRDefault="00DD42F4">
            <w:pPr>
              <w:ind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255" w:type="dxa"/>
            <w:shd w:val="clear" w:color="auto" w:fill="E0E0E0"/>
          </w:tcPr>
          <w:p w:rsidR="002668C9" w:rsidRDefault="00DD42F4">
            <w:pPr>
              <w:ind w:hanging="2"/>
              <w:jc w:val="center"/>
            </w:pPr>
            <w:sdt>
              <w:sdtPr>
                <w:tag w:val="goog_rdk_2"/>
                <w:id w:val="-16451165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4005" w:type="dxa"/>
            <w:shd w:val="clear" w:color="auto" w:fill="E0E0E0"/>
          </w:tcPr>
          <w:p w:rsidR="002668C9" w:rsidRDefault="00DD42F4">
            <w:pPr>
              <w:ind w:hanging="2"/>
            </w:pPr>
            <w:r>
              <w:rPr>
                <w:b/>
              </w:rPr>
              <w:t>Spring Semester</w:t>
            </w:r>
          </w:p>
        </w:tc>
        <w:tc>
          <w:tcPr>
            <w:tcW w:w="960" w:type="dxa"/>
            <w:shd w:val="clear" w:color="auto" w:fill="E0E0E0"/>
          </w:tcPr>
          <w:p w:rsidR="002668C9" w:rsidRDefault="00DD42F4">
            <w:pPr>
              <w:ind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10" w:type="dxa"/>
            <w:shd w:val="clear" w:color="auto" w:fill="E0E0E0"/>
          </w:tcPr>
          <w:p w:rsidR="002668C9" w:rsidRDefault="00DD42F4">
            <w:pPr>
              <w:ind w:hanging="2"/>
              <w:jc w:val="center"/>
            </w:pPr>
            <w:sdt>
              <w:sdtPr>
                <w:tag w:val="goog_rdk_3"/>
                <w:id w:val="-2024777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2668C9">
        <w:trPr>
          <w:trHeight w:val="260"/>
          <w:jc w:val="center"/>
        </w:trPr>
        <w:tc>
          <w:tcPr>
            <w:tcW w:w="4215" w:type="dxa"/>
            <w:shd w:val="clear" w:color="auto" w:fill="FFFFFF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332 - Genetics (WI)</w:t>
            </w:r>
          </w:p>
        </w:tc>
        <w:tc>
          <w:tcPr>
            <w:tcW w:w="1000" w:type="dxa"/>
            <w:shd w:val="clear" w:color="auto" w:fill="FFFFFF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255" w:type="dxa"/>
            <w:shd w:val="clear" w:color="auto" w:fill="FFFFFF"/>
          </w:tcPr>
          <w:p w:rsidR="002668C9" w:rsidRDefault="002668C9">
            <w:pPr>
              <w:ind w:hanging="2"/>
            </w:pPr>
          </w:p>
        </w:tc>
        <w:tc>
          <w:tcPr>
            <w:tcW w:w="4005" w:type="dxa"/>
            <w:shd w:val="clear" w:color="auto" w:fill="FFFFFF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960" w:type="dxa"/>
            <w:shd w:val="clear" w:color="auto" w:fill="FFFFFF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310" w:type="dxa"/>
            <w:shd w:val="clear" w:color="auto" w:fill="FFFFFF"/>
          </w:tcPr>
          <w:p w:rsidR="002668C9" w:rsidRDefault="002668C9">
            <w:pPr>
              <w:ind w:hanging="2"/>
            </w:pPr>
          </w:p>
        </w:tc>
      </w:tr>
      <w:tr w:rsidR="002668C9">
        <w:trPr>
          <w:trHeight w:val="260"/>
          <w:jc w:val="center"/>
        </w:trPr>
        <w:tc>
          <w:tcPr>
            <w:tcW w:w="4215" w:type="dxa"/>
            <w:shd w:val="clear" w:color="auto" w:fill="FFFFFF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332L - Genetics Lab</w:t>
            </w:r>
          </w:p>
        </w:tc>
        <w:tc>
          <w:tcPr>
            <w:tcW w:w="1000" w:type="dxa"/>
            <w:shd w:val="clear" w:color="auto" w:fill="FFFFFF"/>
          </w:tcPr>
          <w:p w:rsidR="002668C9" w:rsidRDefault="00DD42F4">
            <w:pPr>
              <w:ind w:hanging="2"/>
              <w:jc w:val="center"/>
            </w:pPr>
            <w:r>
              <w:t>1.5</w:t>
            </w:r>
          </w:p>
        </w:tc>
        <w:tc>
          <w:tcPr>
            <w:tcW w:w="255" w:type="dxa"/>
            <w:shd w:val="clear" w:color="auto" w:fill="FFFFFF"/>
          </w:tcPr>
          <w:p w:rsidR="002668C9" w:rsidRDefault="002668C9">
            <w:pPr>
              <w:ind w:hanging="2"/>
            </w:pPr>
          </w:p>
        </w:tc>
        <w:tc>
          <w:tcPr>
            <w:tcW w:w="4005" w:type="dxa"/>
            <w:shd w:val="clear" w:color="auto" w:fill="FFFFFF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425 - Biochemistry</w:t>
            </w:r>
          </w:p>
        </w:tc>
        <w:tc>
          <w:tcPr>
            <w:tcW w:w="960" w:type="dxa"/>
            <w:shd w:val="clear" w:color="auto" w:fill="FFFFFF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310" w:type="dxa"/>
            <w:shd w:val="clear" w:color="auto" w:fill="FFFFFF"/>
          </w:tcPr>
          <w:p w:rsidR="002668C9" w:rsidRDefault="002668C9">
            <w:pPr>
              <w:ind w:hanging="2"/>
            </w:pPr>
          </w:p>
        </w:tc>
      </w:tr>
      <w:tr w:rsidR="002668C9">
        <w:trPr>
          <w:trHeight w:val="260"/>
          <w:jc w:val="center"/>
        </w:trPr>
        <w:tc>
          <w:tcPr>
            <w:tcW w:w="4215" w:type="dxa"/>
            <w:shd w:val="clear" w:color="auto" w:fill="FFFFFF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206 - Essentials of Organic Chemistry </w:t>
            </w:r>
          </w:p>
        </w:tc>
        <w:tc>
          <w:tcPr>
            <w:tcW w:w="1000" w:type="dxa"/>
            <w:shd w:val="clear" w:color="auto" w:fill="FFFFFF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255" w:type="dxa"/>
            <w:shd w:val="clear" w:color="auto" w:fill="FFFFFF"/>
          </w:tcPr>
          <w:p w:rsidR="002668C9" w:rsidRDefault="002668C9">
            <w:pPr>
              <w:ind w:hanging="2"/>
            </w:pPr>
          </w:p>
        </w:tc>
        <w:tc>
          <w:tcPr>
            <w:tcW w:w="4005" w:type="dxa"/>
            <w:shd w:val="clear" w:color="auto" w:fill="FFFFFF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357 – Immunology  (WI)</w:t>
            </w:r>
          </w:p>
        </w:tc>
        <w:tc>
          <w:tcPr>
            <w:tcW w:w="960" w:type="dxa"/>
            <w:shd w:val="clear" w:color="auto" w:fill="FFFFFF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310" w:type="dxa"/>
            <w:shd w:val="clear" w:color="auto" w:fill="FFFFFF"/>
          </w:tcPr>
          <w:p w:rsidR="002668C9" w:rsidRDefault="002668C9">
            <w:pPr>
              <w:ind w:hanging="2"/>
            </w:pPr>
          </w:p>
        </w:tc>
      </w:tr>
      <w:tr w:rsidR="002668C9">
        <w:trPr>
          <w:trHeight w:val="260"/>
          <w:jc w:val="center"/>
        </w:trPr>
        <w:tc>
          <w:tcPr>
            <w:tcW w:w="4215" w:type="dxa"/>
            <w:shd w:val="clear" w:color="auto" w:fill="FFFFFF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206L - Essentials of Organic Chemistry Lab</w:t>
            </w:r>
          </w:p>
        </w:tc>
        <w:tc>
          <w:tcPr>
            <w:tcW w:w="1000" w:type="dxa"/>
            <w:shd w:val="clear" w:color="auto" w:fill="FFFFFF"/>
          </w:tcPr>
          <w:p w:rsidR="002668C9" w:rsidRDefault="00DD42F4">
            <w:pPr>
              <w:ind w:hanging="2"/>
              <w:jc w:val="center"/>
            </w:pPr>
            <w:r>
              <w:t>1</w:t>
            </w:r>
          </w:p>
        </w:tc>
        <w:tc>
          <w:tcPr>
            <w:tcW w:w="255" w:type="dxa"/>
            <w:shd w:val="clear" w:color="auto" w:fill="FFFFFF"/>
          </w:tcPr>
          <w:p w:rsidR="002668C9" w:rsidRDefault="002668C9">
            <w:pPr>
              <w:ind w:hanging="2"/>
            </w:pPr>
          </w:p>
        </w:tc>
        <w:tc>
          <w:tcPr>
            <w:tcW w:w="4005" w:type="dxa"/>
            <w:shd w:val="clear" w:color="auto" w:fill="FFFFFF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Culture &amp; Creativity, Systems Sustainability &amp; Society, or Values &amp; Ethics**</w:t>
            </w:r>
          </w:p>
        </w:tc>
        <w:tc>
          <w:tcPr>
            <w:tcW w:w="960" w:type="dxa"/>
            <w:shd w:val="clear" w:color="auto" w:fill="FFFFFF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310" w:type="dxa"/>
            <w:shd w:val="clear" w:color="auto" w:fill="FFFFFF"/>
          </w:tcPr>
          <w:p w:rsidR="002668C9" w:rsidRDefault="002668C9">
            <w:pPr>
              <w:ind w:hanging="2"/>
            </w:pPr>
          </w:p>
        </w:tc>
      </w:tr>
      <w:tr w:rsidR="002668C9">
        <w:trPr>
          <w:trHeight w:val="260"/>
          <w:jc w:val="center"/>
        </w:trPr>
        <w:tc>
          <w:tcPr>
            <w:tcW w:w="4215" w:type="dxa"/>
            <w:shd w:val="clear" w:color="auto" w:fill="FFFFFF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PSYC 242 - Statistics or ENSC 345 - Ecological Research Design &amp; Statistics</w:t>
            </w:r>
          </w:p>
        </w:tc>
        <w:tc>
          <w:tcPr>
            <w:tcW w:w="1000" w:type="dxa"/>
            <w:shd w:val="clear" w:color="auto" w:fill="FFFFFF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255" w:type="dxa"/>
            <w:shd w:val="clear" w:color="auto" w:fill="FFFFFF"/>
          </w:tcPr>
          <w:p w:rsidR="002668C9" w:rsidRDefault="002668C9">
            <w:pPr>
              <w:ind w:hanging="2"/>
            </w:pPr>
          </w:p>
        </w:tc>
        <w:tc>
          <w:tcPr>
            <w:tcW w:w="4005" w:type="dxa"/>
            <w:shd w:val="clear" w:color="auto" w:fill="FFFFFF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TS3 – Career Pa</w:t>
            </w:r>
            <w:r>
              <w:rPr>
                <w:sz w:val="20"/>
                <w:szCs w:val="20"/>
              </w:rPr>
              <w:t>thways Module 3</w:t>
            </w:r>
          </w:p>
        </w:tc>
        <w:tc>
          <w:tcPr>
            <w:tcW w:w="960" w:type="dxa"/>
            <w:shd w:val="clear" w:color="auto" w:fill="FFFFFF"/>
          </w:tcPr>
          <w:p w:rsidR="002668C9" w:rsidRDefault="00DD42F4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  <w:t>Rqmt.</w:t>
            </w:r>
          </w:p>
        </w:tc>
        <w:tc>
          <w:tcPr>
            <w:tcW w:w="310" w:type="dxa"/>
            <w:shd w:val="clear" w:color="auto" w:fill="FFFFFF"/>
          </w:tcPr>
          <w:p w:rsidR="002668C9" w:rsidRDefault="002668C9">
            <w:pPr>
              <w:ind w:hanging="2"/>
            </w:pPr>
          </w:p>
        </w:tc>
      </w:tr>
      <w:tr w:rsidR="002668C9">
        <w:trPr>
          <w:trHeight w:val="260"/>
          <w:jc w:val="center"/>
        </w:trPr>
        <w:tc>
          <w:tcPr>
            <w:tcW w:w="4215" w:type="dxa"/>
            <w:shd w:val="clear" w:color="auto" w:fill="FFFFFF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AIID 201-Studies in Arts and Humanities </w:t>
            </w:r>
          </w:p>
        </w:tc>
        <w:tc>
          <w:tcPr>
            <w:tcW w:w="1000" w:type="dxa"/>
            <w:shd w:val="clear" w:color="auto" w:fill="FFFFFF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255" w:type="dxa"/>
            <w:shd w:val="clear" w:color="auto" w:fill="FFFFFF"/>
          </w:tcPr>
          <w:p w:rsidR="002668C9" w:rsidRDefault="002668C9">
            <w:pPr>
              <w:ind w:hanging="2"/>
            </w:pPr>
          </w:p>
        </w:tc>
        <w:tc>
          <w:tcPr>
            <w:tcW w:w="4005" w:type="dxa"/>
            <w:shd w:val="clear" w:color="auto" w:fill="FFFFFF"/>
          </w:tcPr>
          <w:p w:rsidR="002668C9" w:rsidRDefault="002668C9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2668C9" w:rsidRDefault="002668C9">
            <w:pPr>
              <w:ind w:hanging="2"/>
              <w:jc w:val="center"/>
            </w:pPr>
          </w:p>
        </w:tc>
        <w:tc>
          <w:tcPr>
            <w:tcW w:w="310" w:type="dxa"/>
            <w:shd w:val="clear" w:color="auto" w:fill="FFFFFF"/>
          </w:tcPr>
          <w:p w:rsidR="002668C9" w:rsidRDefault="002668C9">
            <w:pPr>
              <w:ind w:hanging="2"/>
            </w:pPr>
          </w:p>
        </w:tc>
      </w:tr>
      <w:tr w:rsidR="002668C9">
        <w:trPr>
          <w:trHeight w:val="260"/>
          <w:jc w:val="center"/>
        </w:trPr>
        <w:tc>
          <w:tcPr>
            <w:tcW w:w="4215" w:type="dxa"/>
            <w:shd w:val="clear" w:color="auto" w:fill="FFFFFF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Pathways: PATH TS2 – Career Pathways Module 2</w:t>
            </w:r>
          </w:p>
        </w:tc>
        <w:tc>
          <w:tcPr>
            <w:tcW w:w="1000" w:type="dxa"/>
            <w:shd w:val="clear" w:color="auto" w:fill="FFFFFF"/>
          </w:tcPr>
          <w:p w:rsidR="002668C9" w:rsidRDefault="00DD42F4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t>Degree</w:t>
            </w:r>
            <w:r>
              <w:rPr>
                <w:b/>
              </w:rPr>
              <w:br/>
              <w:t>Rqmt.</w:t>
            </w:r>
          </w:p>
        </w:tc>
        <w:tc>
          <w:tcPr>
            <w:tcW w:w="255" w:type="dxa"/>
            <w:shd w:val="clear" w:color="auto" w:fill="FFFFFF"/>
          </w:tcPr>
          <w:p w:rsidR="002668C9" w:rsidRDefault="002668C9">
            <w:pPr>
              <w:ind w:hanging="2"/>
            </w:pPr>
          </w:p>
        </w:tc>
        <w:tc>
          <w:tcPr>
            <w:tcW w:w="4005" w:type="dxa"/>
            <w:shd w:val="clear" w:color="auto" w:fill="FFFFFF"/>
          </w:tcPr>
          <w:p w:rsidR="002668C9" w:rsidRDefault="002668C9">
            <w:pPr>
              <w:ind w:hanging="2"/>
              <w:rPr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FFFFFF"/>
          </w:tcPr>
          <w:p w:rsidR="002668C9" w:rsidRDefault="002668C9">
            <w:pPr>
              <w:ind w:hanging="2"/>
              <w:jc w:val="center"/>
            </w:pPr>
          </w:p>
        </w:tc>
        <w:tc>
          <w:tcPr>
            <w:tcW w:w="310" w:type="dxa"/>
            <w:shd w:val="clear" w:color="auto" w:fill="FFFFFF"/>
          </w:tcPr>
          <w:p w:rsidR="002668C9" w:rsidRDefault="002668C9">
            <w:pPr>
              <w:ind w:hanging="2"/>
            </w:pPr>
          </w:p>
        </w:tc>
      </w:tr>
      <w:tr w:rsidR="002668C9">
        <w:trPr>
          <w:trHeight w:val="260"/>
          <w:jc w:val="center"/>
        </w:trPr>
        <w:tc>
          <w:tcPr>
            <w:tcW w:w="4215" w:type="dxa"/>
            <w:shd w:val="clear" w:color="auto" w:fill="FFFFFF"/>
          </w:tcPr>
          <w:p w:rsidR="002668C9" w:rsidRDefault="00DD42F4">
            <w:pPr>
              <w:ind w:hanging="2"/>
            </w:pPr>
            <w:r>
              <w:rPr>
                <w:b/>
              </w:rPr>
              <w:t>Total:</w:t>
            </w:r>
          </w:p>
        </w:tc>
        <w:tc>
          <w:tcPr>
            <w:tcW w:w="1000" w:type="dxa"/>
            <w:shd w:val="clear" w:color="auto" w:fill="FFFFFF"/>
          </w:tcPr>
          <w:p w:rsidR="002668C9" w:rsidRDefault="00DD42F4">
            <w:pPr>
              <w:ind w:hanging="2"/>
              <w:jc w:val="center"/>
            </w:pPr>
            <w:r>
              <w:t>18.5</w:t>
            </w:r>
          </w:p>
        </w:tc>
        <w:tc>
          <w:tcPr>
            <w:tcW w:w="255" w:type="dxa"/>
            <w:shd w:val="clear" w:color="auto" w:fill="FFFFFF"/>
          </w:tcPr>
          <w:p w:rsidR="002668C9" w:rsidRDefault="002668C9">
            <w:pPr>
              <w:ind w:hanging="2"/>
            </w:pPr>
          </w:p>
        </w:tc>
        <w:tc>
          <w:tcPr>
            <w:tcW w:w="4005" w:type="dxa"/>
            <w:shd w:val="clear" w:color="auto" w:fill="FFFFFF"/>
          </w:tcPr>
          <w:p w:rsidR="002668C9" w:rsidRDefault="00DD42F4">
            <w:pPr>
              <w:ind w:hanging="2"/>
            </w:pPr>
            <w:r>
              <w:rPr>
                <w:b/>
              </w:rPr>
              <w:t>Total:</w:t>
            </w:r>
          </w:p>
        </w:tc>
        <w:tc>
          <w:tcPr>
            <w:tcW w:w="960" w:type="dxa"/>
            <w:shd w:val="clear" w:color="auto" w:fill="FFFFFF"/>
          </w:tcPr>
          <w:p w:rsidR="002668C9" w:rsidRDefault="00DD42F4">
            <w:pPr>
              <w:ind w:hanging="2"/>
              <w:jc w:val="center"/>
            </w:pPr>
            <w:r>
              <w:t>16</w:t>
            </w:r>
          </w:p>
        </w:tc>
        <w:tc>
          <w:tcPr>
            <w:tcW w:w="310" w:type="dxa"/>
            <w:shd w:val="clear" w:color="auto" w:fill="FFFFFF"/>
          </w:tcPr>
          <w:p w:rsidR="002668C9" w:rsidRDefault="002668C9">
            <w:pPr>
              <w:ind w:hanging="2"/>
            </w:pPr>
          </w:p>
        </w:tc>
      </w:tr>
    </w:tbl>
    <w:p w:rsidR="002668C9" w:rsidRDefault="002668C9">
      <w:pPr>
        <w:ind w:hanging="2"/>
        <w:rPr>
          <w:sz w:val="22"/>
          <w:szCs w:val="22"/>
        </w:rPr>
      </w:pPr>
    </w:p>
    <w:p w:rsidR="002668C9" w:rsidRDefault="002668C9">
      <w:pPr>
        <w:ind w:hanging="2"/>
        <w:rPr>
          <w:sz w:val="22"/>
          <w:szCs w:val="22"/>
        </w:rPr>
      </w:pPr>
    </w:p>
    <w:p w:rsidR="002668C9" w:rsidRDefault="002668C9">
      <w:pPr>
        <w:ind w:hanging="2"/>
        <w:rPr>
          <w:sz w:val="22"/>
          <w:szCs w:val="22"/>
        </w:rPr>
      </w:pPr>
    </w:p>
    <w:p w:rsidR="002668C9" w:rsidRDefault="002668C9">
      <w:pPr>
        <w:ind w:hanging="2"/>
        <w:rPr>
          <w:sz w:val="22"/>
          <w:szCs w:val="22"/>
        </w:rPr>
      </w:pPr>
    </w:p>
    <w:p w:rsidR="002668C9" w:rsidRDefault="002668C9">
      <w:pPr>
        <w:ind w:hanging="2"/>
        <w:rPr>
          <w:sz w:val="22"/>
          <w:szCs w:val="22"/>
        </w:rPr>
      </w:pPr>
    </w:p>
    <w:p w:rsidR="002668C9" w:rsidRDefault="002668C9">
      <w:pPr>
        <w:ind w:hanging="2"/>
        <w:rPr>
          <w:sz w:val="22"/>
          <w:szCs w:val="22"/>
        </w:rPr>
      </w:pPr>
    </w:p>
    <w:p w:rsidR="002668C9" w:rsidRDefault="002668C9">
      <w:pPr>
        <w:ind w:hanging="2"/>
        <w:rPr>
          <w:sz w:val="22"/>
          <w:szCs w:val="22"/>
        </w:rPr>
      </w:pPr>
    </w:p>
    <w:p w:rsidR="002668C9" w:rsidRDefault="002668C9">
      <w:pPr>
        <w:ind w:hanging="2"/>
        <w:rPr>
          <w:sz w:val="22"/>
          <w:szCs w:val="22"/>
        </w:rPr>
      </w:pPr>
    </w:p>
    <w:p w:rsidR="002668C9" w:rsidRDefault="002668C9">
      <w:pPr>
        <w:ind w:hanging="2"/>
        <w:rPr>
          <w:sz w:val="22"/>
          <w:szCs w:val="22"/>
        </w:rPr>
      </w:pPr>
    </w:p>
    <w:tbl>
      <w:tblPr>
        <w:tblStyle w:val="ad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4005"/>
        <w:gridCol w:w="750"/>
        <w:gridCol w:w="520"/>
      </w:tblGrid>
      <w:tr w:rsidR="002668C9">
        <w:trPr>
          <w:trHeight w:val="320"/>
          <w:jc w:val="center"/>
        </w:trPr>
        <w:tc>
          <w:tcPr>
            <w:tcW w:w="10746" w:type="dxa"/>
            <w:gridSpan w:val="6"/>
            <w:shd w:val="clear" w:color="auto" w:fill="E6E6E6"/>
          </w:tcPr>
          <w:p w:rsidR="002668C9" w:rsidRDefault="00DD42F4">
            <w:pPr>
              <w:ind w:left="1" w:hanging="3"/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2668C9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:rsidR="002668C9" w:rsidRDefault="00DD42F4">
            <w:pPr>
              <w:ind w:hanging="2"/>
            </w:pPr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:rsidR="002668C9" w:rsidRDefault="00DD42F4">
            <w:pPr>
              <w:ind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2668C9" w:rsidRDefault="00DD42F4">
            <w:pPr>
              <w:ind w:hanging="2"/>
              <w:jc w:val="center"/>
            </w:pPr>
            <w:sdt>
              <w:sdtPr>
                <w:tag w:val="goog_rdk_4"/>
                <w:id w:val="-5218608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  <w:tc>
          <w:tcPr>
            <w:tcW w:w="4005" w:type="dxa"/>
            <w:shd w:val="clear" w:color="auto" w:fill="E6E6E6"/>
          </w:tcPr>
          <w:p w:rsidR="002668C9" w:rsidRDefault="00DD42F4">
            <w:pPr>
              <w:ind w:hanging="2"/>
            </w:pPr>
            <w:r>
              <w:rPr>
                <w:b/>
              </w:rPr>
              <w:t>Spring Semester</w:t>
            </w:r>
          </w:p>
        </w:tc>
        <w:tc>
          <w:tcPr>
            <w:tcW w:w="750" w:type="dxa"/>
            <w:shd w:val="clear" w:color="auto" w:fill="E6E6E6"/>
          </w:tcPr>
          <w:p w:rsidR="002668C9" w:rsidRDefault="00DD42F4">
            <w:pPr>
              <w:ind w:hanging="2"/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:rsidR="002668C9" w:rsidRDefault="00DD42F4">
            <w:pPr>
              <w:ind w:hanging="2"/>
              <w:jc w:val="center"/>
            </w:pPr>
            <w:sdt>
              <w:sdtPr>
                <w:tag w:val="goog_rdk_5"/>
                <w:id w:val="-9676676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2668C9">
        <w:trPr>
          <w:trHeight w:val="280"/>
          <w:jc w:val="center"/>
        </w:trPr>
        <w:tc>
          <w:tcPr>
            <w:tcW w:w="4121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311 - Microbiology *</w:t>
            </w:r>
          </w:p>
        </w:tc>
        <w:tc>
          <w:tcPr>
            <w:tcW w:w="830" w:type="dxa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  <w:jc w:val="center"/>
            </w:pPr>
          </w:p>
        </w:tc>
        <w:tc>
          <w:tcPr>
            <w:tcW w:w="4005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407 - Cell and Molecular Biology</w:t>
            </w:r>
          </w:p>
        </w:tc>
        <w:tc>
          <w:tcPr>
            <w:tcW w:w="750" w:type="dxa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  <w:jc w:val="center"/>
            </w:pPr>
          </w:p>
        </w:tc>
      </w:tr>
      <w:tr w:rsidR="002668C9">
        <w:trPr>
          <w:trHeight w:val="280"/>
          <w:jc w:val="center"/>
        </w:trPr>
        <w:tc>
          <w:tcPr>
            <w:tcW w:w="4121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311L - Microbiology Lab</w:t>
            </w:r>
          </w:p>
        </w:tc>
        <w:tc>
          <w:tcPr>
            <w:tcW w:w="830" w:type="dxa"/>
          </w:tcPr>
          <w:p w:rsidR="002668C9" w:rsidRDefault="00DD42F4">
            <w:pPr>
              <w:ind w:hanging="2"/>
              <w:jc w:val="center"/>
            </w:pPr>
            <w:r>
              <w:t>1.5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  <w:jc w:val="center"/>
            </w:pPr>
          </w:p>
        </w:tc>
        <w:tc>
          <w:tcPr>
            <w:tcW w:w="4005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407L - Cell and Molecular Biology Lab (WI)</w:t>
            </w:r>
          </w:p>
        </w:tc>
        <w:tc>
          <w:tcPr>
            <w:tcW w:w="750" w:type="dxa"/>
          </w:tcPr>
          <w:p w:rsidR="002668C9" w:rsidRDefault="00DD42F4">
            <w:pPr>
              <w:ind w:hanging="2"/>
              <w:jc w:val="center"/>
            </w:pPr>
            <w:r>
              <w:t>1.5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  <w:jc w:val="center"/>
            </w:pPr>
          </w:p>
        </w:tc>
      </w:tr>
      <w:tr w:rsidR="002668C9">
        <w:trPr>
          <w:trHeight w:val="280"/>
          <w:jc w:val="center"/>
        </w:trPr>
        <w:tc>
          <w:tcPr>
            <w:tcW w:w="4121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830" w:type="dxa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  <w:jc w:val="center"/>
            </w:pPr>
          </w:p>
        </w:tc>
        <w:tc>
          <w:tcPr>
            <w:tcW w:w="4005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349 - Histology</w:t>
            </w:r>
          </w:p>
        </w:tc>
        <w:tc>
          <w:tcPr>
            <w:tcW w:w="750" w:type="dxa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  <w:jc w:val="center"/>
            </w:pPr>
          </w:p>
        </w:tc>
      </w:tr>
      <w:tr w:rsidR="002668C9">
        <w:trPr>
          <w:trHeight w:val="280"/>
          <w:jc w:val="center"/>
        </w:trPr>
        <w:tc>
          <w:tcPr>
            <w:tcW w:w="4121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CHEM 430 Experimental Biochemistry </w:t>
            </w:r>
          </w:p>
        </w:tc>
        <w:tc>
          <w:tcPr>
            <w:tcW w:w="830" w:type="dxa"/>
          </w:tcPr>
          <w:p w:rsidR="002668C9" w:rsidRDefault="00DD42F4">
            <w:pPr>
              <w:ind w:hanging="2"/>
              <w:jc w:val="center"/>
            </w:pPr>
            <w:r>
              <w:t>2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  <w:jc w:val="center"/>
            </w:pPr>
          </w:p>
        </w:tc>
        <w:tc>
          <w:tcPr>
            <w:tcW w:w="4005" w:type="dxa"/>
          </w:tcPr>
          <w:p w:rsidR="002668C9" w:rsidRDefault="00DD42F4">
            <w:pPr>
              <w:ind w:hanging="2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Culture &amp; Creativity, Systems Sustainability &amp; Society, or Values &amp; Ethics** </w:t>
            </w:r>
            <w:r>
              <w:rPr>
                <w:b/>
                <w:sz w:val="20"/>
                <w:szCs w:val="20"/>
              </w:rPr>
              <w:t>(Must be outside of TAS)</w:t>
            </w:r>
          </w:p>
        </w:tc>
        <w:tc>
          <w:tcPr>
            <w:tcW w:w="750" w:type="dxa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  <w:jc w:val="center"/>
            </w:pPr>
          </w:p>
        </w:tc>
      </w:tr>
      <w:tr w:rsidR="002668C9">
        <w:trPr>
          <w:trHeight w:val="280"/>
          <w:jc w:val="center"/>
        </w:trPr>
        <w:tc>
          <w:tcPr>
            <w:tcW w:w="4121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830" w:type="dxa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  <w:jc w:val="center"/>
            </w:pPr>
          </w:p>
        </w:tc>
        <w:tc>
          <w:tcPr>
            <w:tcW w:w="4005" w:type="dxa"/>
          </w:tcPr>
          <w:p w:rsidR="002668C9" w:rsidRDefault="00DD42F4">
            <w:pPr>
              <w:ind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</w:t>
            </w:r>
          </w:p>
        </w:tc>
        <w:tc>
          <w:tcPr>
            <w:tcW w:w="750" w:type="dxa"/>
          </w:tcPr>
          <w:p w:rsidR="002668C9" w:rsidRDefault="00DD42F4">
            <w:pPr>
              <w:ind w:hanging="2"/>
              <w:jc w:val="center"/>
            </w:pPr>
            <w:r>
              <w:t>4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  <w:jc w:val="center"/>
            </w:pPr>
          </w:p>
        </w:tc>
      </w:tr>
      <w:tr w:rsidR="002668C9">
        <w:trPr>
          <w:trHeight w:val="300"/>
          <w:jc w:val="center"/>
        </w:trPr>
        <w:tc>
          <w:tcPr>
            <w:tcW w:w="4121" w:type="dxa"/>
          </w:tcPr>
          <w:p w:rsidR="002668C9" w:rsidRDefault="00DD42F4">
            <w:pPr>
              <w:ind w:hanging="2"/>
            </w:pPr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:rsidR="002668C9" w:rsidRDefault="00DD42F4">
            <w:pPr>
              <w:ind w:hanging="2"/>
              <w:jc w:val="center"/>
            </w:pPr>
            <w:r>
              <w:t>15.5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  <w:jc w:val="center"/>
            </w:pPr>
          </w:p>
        </w:tc>
        <w:tc>
          <w:tcPr>
            <w:tcW w:w="4005" w:type="dxa"/>
          </w:tcPr>
          <w:p w:rsidR="002668C9" w:rsidRDefault="00DD42F4">
            <w:pPr>
              <w:ind w:hanging="2"/>
            </w:pPr>
            <w:r>
              <w:rPr>
                <w:b/>
              </w:rPr>
              <w:t>Total:</w:t>
            </w:r>
          </w:p>
        </w:tc>
        <w:tc>
          <w:tcPr>
            <w:tcW w:w="750" w:type="dxa"/>
          </w:tcPr>
          <w:p w:rsidR="002668C9" w:rsidRDefault="00DD42F4">
            <w:pPr>
              <w:ind w:hanging="2"/>
              <w:jc w:val="center"/>
            </w:pPr>
            <w:r>
              <w:t>17.5</w:t>
            </w:r>
          </w:p>
        </w:tc>
        <w:tc>
          <w:tcPr>
            <w:tcW w:w="520" w:type="dxa"/>
          </w:tcPr>
          <w:p w:rsidR="002668C9" w:rsidRDefault="002668C9">
            <w:pPr>
              <w:ind w:hanging="2"/>
              <w:jc w:val="center"/>
            </w:pPr>
          </w:p>
        </w:tc>
      </w:tr>
    </w:tbl>
    <w:p w:rsidR="002668C9" w:rsidRDefault="002668C9">
      <w:pPr>
        <w:ind w:hanging="2"/>
        <w:rPr>
          <w:sz w:val="16"/>
          <w:szCs w:val="16"/>
        </w:rPr>
      </w:pPr>
    </w:p>
    <w:tbl>
      <w:tblPr>
        <w:tblStyle w:val="ae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6"/>
      </w:tblGrid>
      <w:tr w:rsidR="002668C9">
        <w:trPr>
          <w:trHeight w:val="300"/>
          <w:jc w:val="center"/>
        </w:trPr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668C9" w:rsidRDefault="00DD42F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Semester</w:t>
            </w:r>
          </w:p>
        </w:tc>
      </w:tr>
      <w:tr w:rsidR="002668C9">
        <w:trPr>
          <w:trHeight w:val="260"/>
          <w:jc w:val="center"/>
        </w:trPr>
        <w:tc>
          <w:tcPr>
            <w:tcW w:w="10746" w:type="dxa"/>
          </w:tcPr>
          <w:p w:rsidR="002668C9" w:rsidRDefault="00DD42F4">
            <w:pPr>
              <w:ind w:hanging="2"/>
              <w:jc w:val="center"/>
            </w:pPr>
            <w:r>
              <w:rPr>
                <w:b/>
              </w:rPr>
              <w:t>Rutgers - School of Health Professions</w:t>
            </w:r>
          </w:p>
        </w:tc>
      </w:tr>
    </w:tbl>
    <w:p w:rsidR="002668C9" w:rsidRDefault="002668C9">
      <w:pPr>
        <w:ind w:hanging="2"/>
        <w:rPr>
          <w:sz w:val="20"/>
          <w:szCs w:val="20"/>
        </w:rPr>
      </w:pPr>
    </w:p>
    <w:tbl>
      <w:tblPr>
        <w:tblStyle w:val="af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71"/>
        <w:gridCol w:w="5275"/>
      </w:tblGrid>
      <w:tr w:rsidR="002668C9">
        <w:trPr>
          <w:trHeight w:val="300"/>
          <w:jc w:val="center"/>
        </w:trPr>
        <w:tc>
          <w:tcPr>
            <w:tcW w:w="10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668C9" w:rsidRDefault="00DD42F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2668C9">
        <w:trPr>
          <w:trHeight w:val="260"/>
          <w:jc w:val="center"/>
        </w:trPr>
        <w:tc>
          <w:tcPr>
            <w:tcW w:w="5471" w:type="dxa"/>
            <w:shd w:val="clear" w:color="auto" w:fill="E6E6E6"/>
          </w:tcPr>
          <w:p w:rsidR="002668C9" w:rsidRDefault="00DD42F4">
            <w:pPr>
              <w:ind w:hanging="2"/>
              <w:jc w:val="center"/>
            </w:pPr>
            <w:r>
              <w:rPr>
                <w:b/>
              </w:rPr>
              <w:t>Fall Semester</w:t>
            </w:r>
          </w:p>
        </w:tc>
        <w:tc>
          <w:tcPr>
            <w:tcW w:w="5275" w:type="dxa"/>
            <w:shd w:val="clear" w:color="auto" w:fill="E6E6E6"/>
          </w:tcPr>
          <w:p w:rsidR="002668C9" w:rsidRDefault="00DD42F4">
            <w:pPr>
              <w:ind w:hanging="2"/>
              <w:jc w:val="center"/>
            </w:pPr>
            <w:r>
              <w:rPr>
                <w:b/>
              </w:rPr>
              <w:t>Spring Semester</w:t>
            </w:r>
          </w:p>
        </w:tc>
      </w:tr>
      <w:tr w:rsidR="002668C9">
        <w:trPr>
          <w:trHeight w:val="260"/>
          <w:jc w:val="center"/>
        </w:trPr>
        <w:tc>
          <w:tcPr>
            <w:tcW w:w="10746" w:type="dxa"/>
            <w:gridSpan w:val="2"/>
          </w:tcPr>
          <w:p w:rsidR="002668C9" w:rsidRDefault="00DD42F4">
            <w:pPr>
              <w:ind w:hanging="2"/>
              <w:jc w:val="center"/>
            </w:pPr>
            <w:r>
              <w:rPr>
                <w:b/>
              </w:rPr>
              <w:t>Rutgers - School of Health Professions</w:t>
            </w:r>
          </w:p>
        </w:tc>
      </w:tr>
    </w:tbl>
    <w:p w:rsidR="002668C9" w:rsidRDefault="002668C9">
      <w:pPr>
        <w:ind w:hanging="2"/>
      </w:pPr>
    </w:p>
    <w:p w:rsidR="002668C9" w:rsidRDefault="002668C9">
      <w:pPr>
        <w:ind w:hanging="2"/>
      </w:pPr>
    </w:p>
    <w:tbl>
      <w:tblPr>
        <w:tblStyle w:val="af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746"/>
      </w:tblGrid>
      <w:tr w:rsidR="002668C9">
        <w:trPr>
          <w:trHeight w:val="300"/>
          <w:jc w:val="center"/>
        </w:trPr>
        <w:tc>
          <w:tcPr>
            <w:tcW w:w="10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2668C9" w:rsidRDefault="00DD42F4">
            <w:pPr>
              <w:ind w:left="1" w:hanging="3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Summer Semester</w:t>
            </w:r>
          </w:p>
        </w:tc>
      </w:tr>
      <w:tr w:rsidR="002668C9">
        <w:trPr>
          <w:trHeight w:val="260"/>
          <w:jc w:val="center"/>
        </w:trPr>
        <w:tc>
          <w:tcPr>
            <w:tcW w:w="10746" w:type="dxa"/>
          </w:tcPr>
          <w:p w:rsidR="002668C9" w:rsidRDefault="00DD42F4">
            <w:pPr>
              <w:ind w:hanging="2"/>
              <w:jc w:val="center"/>
            </w:pPr>
            <w:r>
              <w:rPr>
                <w:b/>
              </w:rPr>
              <w:t>Rutgers - School of Health Professions</w:t>
            </w:r>
          </w:p>
        </w:tc>
      </w:tr>
    </w:tbl>
    <w:p w:rsidR="002668C9" w:rsidRDefault="002668C9">
      <w:pPr>
        <w:ind w:hanging="2"/>
        <w:rPr>
          <w:sz w:val="20"/>
          <w:szCs w:val="20"/>
        </w:rPr>
      </w:pPr>
    </w:p>
    <w:p w:rsidR="002668C9" w:rsidRDefault="00DD42F4">
      <w:pPr>
        <w:ind w:hanging="2"/>
        <w:rPr>
          <w:sz w:val="20"/>
          <w:szCs w:val="20"/>
        </w:rPr>
      </w:pPr>
      <w:r>
        <w:rPr>
          <w:b/>
          <w:sz w:val="20"/>
          <w:szCs w:val="20"/>
        </w:rPr>
        <w:t xml:space="preserve">Total RCNJ Credits: </w:t>
      </w:r>
      <w:r>
        <w:rPr>
          <w:sz w:val="20"/>
          <w:szCs w:val="20"/>
        </w:rPr>
        <w:t>104.5 credits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GPA:</w:t>
      </w:r>
      <w:r>
        <w:rPr>
          <w:sz w:val="20"/>
          <w:szCs w:val="20"/>
        </w:rPr>
        <w:t xml:space="preserve">  2.85</w:t>
      </w:r>
    </w:p>
    <w:p w:rsidR="002668C9" w:rsidRDefault="002668C9">
      <w:pPr>
        <w:ind w:hanging="2"/>
        <w:rPr>
          <w:sz w:val="20"/>
          <w:szCs w:val="20"/>
        </w:rPr>
      </w:pPr>
    </w:p>
    <w:p w:rsidR="002668C9" w:rsidRDefault="00DD42F4">
      <w:pPr>
        <w:ind w:hanging="2"/>
        <w:rPr>
          <w:sz w:val="20"/>
          <w:szCs w:val="20"/>
        </w:rPr>
      </w:pPr>
      <w:r>
        <w:rPr>
          <w:sz w:val="20"/>
          <w:szCs w:val="20"/>
        </w:rPr>
        <w:t>* These courses are offered in alternate years, which would require prior planning by the student.  Immunology is offered in even years; Histology in odd years.</w:t>
      </w:r>
    </w:p>
    <w:p w:rsidR="002668C9" w:rsidRDefault="002668C9">
      <w:pPr>
        <w:ind w:hanging="2"/>
        <w:rPr>
          <w:sz w:val="20"/>
          <w:szCs w:val="20"/>
        </w:rPr>
      </w:pPr>
    </w:p>
    <w:p w:rsidR="002668C9" w:rsidRDefault="00DD42F4">
      <w:pPr>
        <w:ind w:firstLine="0"/>
        <w:rPr>
          <w:sz w:val="20"/>
          <w:szCs w:val="20"/>
        </w:rPr>
      </w:pPr>
      <w:r>
        <w:rPr>
          <w:sz w:val="20"/>
          <w:szCs w:val="20"/>
        </w:rPr>
        <w:t>**Gen Ed Distribution Categories: two of the three categories are required. One course must be</w:t>
      </w:r>
      <w:r>
        <w:rPr>
          <w:sz w:val="20"/>
          <w:szCs w:val="20"/>
        </w:rPr>
        <w:t xml:space="preserve"> outside of the School of  Theoretical and Applied Science.</w:t>
      </w:r>
    </w:p>
    <w:p w:rsidR="002668C9" w:rsidRDefault="00DD42F4">
      <w:pPr>
        <w:ind w:hanging="2"/>
        <w:rPr>
          <w:sz w:val="20"/>
          <w:szCs w:val="20"/>
        </w:rPr>
      </w:pPr>
      <w:r>
        <w:rPr>
          <w:sz w:val="20"/>
          <w:szCs w:val="20"/>
        </w:rPr>
        <w:br/>
        <w:t>In case the course is offered in student’s year 2, these courses should be taken then, and the Gen Ed course can be taken in year 3.</w:t>
      </w:r>
    </w:p>
    <w:p w:rsidR="002668C9" w:rsidRDefault="002668C9">
      <w:pPr>
        <w:ind w:hanging="2"/>
        <w:rPr>
          <w:sz w:val="20"/>
          <w:szCs w:val="20"/>
        </w:rPr>
      </w:pPr>
    </w:p>
    <w:p w:rsidR="002668C9" w:rsidRDefault="00DD42F4">
      <w:pPr>
        <w:ind w:hanging="2"/>
        <w:rPr>
          <w:sz w:val="20"/>
          <w:szCs w:val="20"/>
        </w:rPr>
      </w:pPr>
      <w:r>
        <w:rPr>
          <w:sz w:val="20"/>
          <w:szCs w:val="20"/>
        </w:rPr>
        <w:t>NOTE: Student’s application to SHRP is due in the fall of year 3, to start the program after the spring. (Rutgers Program is &gt; 15 months, beginning in the summer of year 3.)</w:t>
      </w:r>
    </w:p>
    <w:p w:rsidR="002668C9" w:rsidRDefault="002668C9">
      <w:pPr>
        <w:ind w:hanging="2"/>
        <w:rPr>
          <w:sz w:val="20"/>
          <w:szCs w:val="20"/>
        </w:rPr>
      </w:pPr>
    </w:p>
    <w:p w:rsidR="002668C9" w:rsidRDefault="00DD42F4">
      <w:pPr>
        <w:ind w:hanging="2"/>
        <w:rPr>
          <w:sz w:val="20"/>
          <w:szCs w:val="20"/>
        </w:rPr>
      </w:pPr>
      <w:r>
        <w:rPr>
          <w:sz w:val="20"/>
          <w:szCs w:val="20"/>
        </w:rPr>
        <w:t>Note:  Three writing intensive courses are required in the major and /or school c</w:t>
      </w:r>
      <w:r>
        <w:rPr>
          <w:sz w:val="20"/>
          <w:szCs w:val="20"/>
        </w:rPr>
        <w:t>ore.  Consult with your advisor.</w:t>
      </w:r>
      <w:r>
        <w:rPr>
          <w:sz w:val="20"/>
          <w:szCs w:val="20"/>
        </w:rPr>
        <w:br/>
      </w:r>
      <w:r>
        <w:rPr>
          <w:sz w:val="20"/>
          <w:szCs w:val="20"/>
        </w:rPr>
        <w:br/>
      </w:r>
    </w:p>
    <w:p w:rsidR="002668C9" w:rsidRDefault="002668C9">
      <w:pPr>
        <w:ind w:hanging="2"/>
        <w:rPr>
          <w:sz w:val="20"/>
          <w:szCs w:val="20"/>
        </w:rPr>
      </w:pPr>
    </w:p>
    <w:sectPr w:rsidR="002668C9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8C9"/>
    <w:rsid w:val="002668C9"/>
    <w:rsid w:val="00DD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B9AA7D21-E8E1-A849-B885-549E3A2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5A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47"/>
    <w:rPr>
      <w:rFonts w:ascii="Tahoma" w:hAnsi="Tahoma" w:cs="Tahoma"/>
      <w:sz w:val="16"/>
      <w:szCs w:val="16"/>
    </w:r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dn0P8Zjzn/nGcFaC7psptctUCA==">AMUW2mXoy4gNy6HUepKhdkhQuShgqqcs8j5+HoD4b8YCPCtAdCUNCp4OYIgJOdXASLN9+32Q/dNIBlB3KwURqbr46rrewLgtufM6GV47qeirw/1TDq/cxqSoRBXlVWhHsy3S6WIGrSTFlVxKaPbSZ8T5hQxrS7cemRn9cOfj3i+/da3a5BSIHn8bLWYvEersyQ7AEb21RHFVZnXka4tUEFA1FGNYXjYD3VBaTjmNIH2LUC/REX/m7ZszvIhd6Wn3NiKSz1hMLlSJmZknKQdwkGLfIwzKrVtQLKTr4qWA2a0++G6PWzUh5GVUx066+hcVc25ODT1ESLkoBTDyCKJjaTMkGkMvIRZlL1ISK6pMvs2h1nik5bWaBzZP9DzZfjP7htwDgYKj9x8szdWr31n9u2pXVl5PhRIUFkN8Q8H7q5RhfIXS3p9QFEtEa8jCabF2fNOE+TjIXXb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Brenfo-Agyeman</dc:creator>
  <cp:lastModifiedBy>Microsoft Office User</cp:lastModifiedBy>
  <cp:revision>2</cp:revision>
  <dcterms:created xsi:type="dcterms:W3CDTF">2022-06-16T14:22:00Z</dcterms:created>
  <dcterms:modified xsi:type="dcterms:W3CDTF">2022-06-16T14:22:00Z</dcterms:modified>
</cp:coreProperties>
</file>