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7DED3" w14:textId="77777777" w:rsidR="00B407BB" w:rsidRDefault="00CB4580">
      <w:bookmarkStart w:id="0" w:name="_heading=h.gjdgxs" w:colFirst="0" w:colLast="0"/>
      <w:bookmarkEnd w:id="0"/>
      <w:r>
        <w:t>a</w:t>
      </w:r>
      <w:r>
        <w:rPr>
          <w:noProof/>
        </w:rPr>
        <w:drawing>
          <wp:anchor distT="0" distB="0" distL="114300" distR="114300" simplePos="0" relativeHeight="251658240" behindDoc="0" locked="0" layoutInCell="1" hidden="0" allowOverlap="1" wp14:anchorId="46B889D8" wp14:editId="308CFE48">
            <wp:simplePos x="0" y="0"/>
            <wp:positionH relativeFrom="column">
              <wp:posOffset>6</wp:posOffset>
            </wp:positionH>
            <wp:positionV relativeFrom="paragraph">
              <wp:posOffset>0</wp:posOffset>
            </wp:positionV>
            <wp:extent cx="1543050" cy="5524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f1"/>
        <w:tblW w:w="10728" w:type="dxa"/>
        <w:tblLayout w:type="fixed"/>
        <w:tblLook w:val="0000" w:firstRow="0" w:lastRow="0" w:firstColumn="0" w:lastColumn="0" w:noHBand="0" w:noVBand="0"/>
      </w:tblPr>
      <w:tblGrid>
        <w:gridCol w:w="5364"/>
        <w:gridCol w:w="5364"/>
      </w:tblGrid>
      <w:tr w:rsidR="00B407BB" w14:paraId="59D45FC7" w14:textId="77777777">
        <w:tc>
          <w:tcPr>
            <w:tcW w:w="5364" w:type="dxa"/>
          </w:tcPr>
          <w:p w14:paraId="4D4C0F6E" w14:textId="77777777" w:rsidR="00B407BB" w:rsidRDefault="00B407BB"/>
        </w:tc>
        <w:tc>
          <w:tcPr>
            <w:tcW w:w="5364" w:type="dxa"/>
          </w:tcPr>
          <w:p w14:paraId="79F8D370" w14:textId="77777777" w:rsidR="00B407BB" w:rsidRDefault="00CB4580">
            <w:pPr>
              <w:rPr>
                <w:sz w:val="26"/>
                <w:szCs w:val="26"/>
              </w:rPr>
            </w:pPr>
            <w:r>
              <w:rPr>
                <w:b/>
                <w:sz w:val="26"/>
                <w:szCs w:val="26"/>
              </w:rPr>
              <w:t>School of Theoretical and Applied Science</w:t>
            </w:r>
          </w:p>
        </w:tc>
      </w:tr>
    </w:tbl>
    <w:p w14:paraId="436B4B4E" w14:textId="77777777" w:rsidR="00B407BB" w:rsidRDefault="00B407BB">
      <w:pPr>
        <w:rPr>
          <w:sz w:val="28"/>
          <w:szCs w:val="28"/>
        </w:rPr>
      </w:pPr>
    </w:p>
    <w:p w14:paraId="0634CC67" w14:textId="77777777" w:rsidR="00B407BB" w:rsidRDefault="00CB4580">
      <w:pPr>
        <w:ind w:left="-90"/>
        <w:rPr>
          <w:sz w:val="28"/>
          <w:szCs w:val="28"/>
        </w:rPr>
      </w:pPr>
      <w:r>
        <w:rPr>
          <w:b/>
          <w:sz w:val="28"/>
          <w:szCs w:val="28"/>
        </w:rPr>
        <w:t>Bioinformatics with MS in Data Science 4+1</w:t>
      </w:r>
    </w:p>
    <w:p w14:paraId="32922F76" w14:textId="77777777" w:rsidR="00B407BB" w:rsidRDefault="00CB4580">
      <w:pPr>
        <w:ind w:hanging="90"/>
      </w:pPr>
      <w:r>
        <w:t xml:space="preserve">Recommended Five-Year Plan (Fall 2021) </w:t>
      </w:r>
    </w:p>
    <w:p w14:paraId="2D338381" w14:textId="77777777" w:rsidR="00B407BB" w:rsidRDefault="00B407BB">
      <w:pPr>
        <w:ind w:hanging="90"/>
      </w:pPr>
    </w:p>
    <w:p w14:paraId="2C48CA33" w14:textId="77777777" w:rsidR="00B407BB" w:rsidRDefault="00CB4580">
      <w:pPr>
        <w:ind w:left="-90"/>
        <w:rPr>
          <w:sz w:val="20"/>
          <w:szCs w:val="20"/>
        </w:rPr>
      </w:pPr>
      <w:r>
        <w:rPr>
          <w:sz w:val="20"/>
          <w:szCs w:val="20"/>
        </w:rPr>
        <w:t>The recommended five-year plan is designed to provide a blueprint for students to complete their degrees within five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14:paraId="7F81D44D" w14:textId="77777777" w:rsidR="00B407BB" w:rsidRDefault="00B407BB">
      <w:pPr>
        <w:ind w:left="-90"/>
        <w:rPr>
          <w:sz w:val="20"/>
          <w:szCs w:val="20"/>
        </w:rPr>
      </w:pPr>
    </w:p>
    <w:p w14:paraId="32BA7CA5" w14:textId="668C759A" w:rsidR="00B407BB" w:rsidRDefault="00CB4580">
      <w:pPr>
        <w:ind w:left="-90"/>
        <w:rPr>
          <w:b/>
          <w:sz w:val="28"/>
          <w:szCs w:val="28"/>
        </w:rPr>
      </w:pPr>
      <w:r>
        <w:rPr>
          <w:b/>
          <w:sz w:val="20"/>
          <w:szCs w:val="20"/>
        </w:rPr>
        <w:t>NOTE:</w:t>
      </w:r>
      <w:r>
        <w:rPr>
          <w:sz w:val="20"/>
          <w:szCs w:val="20"/>
        </w:rPr>
        <w:t xml:space="preserve"> This recommended Five-Year Plan is applicable to students admitted into the major during the 202</w:t>
      </w:r>
      <w:r w:rsidR="00492060">
        <w:rPr>
          <w:sz w:val="20"/>
          <w:szCs w:val="20"/>
        </w:rPr>
        <w:t>1</w:t>
      </w:r>
      <w:r>
        <w:rPr>
          <w:sz w:val="20"/>
          <w:szCs w:val="20"/>
        </w:rPr>
        <w:t>-202</w:t>
      </w:r>
      <w:r w:rsidR="00492060">
        <w:rPr>
          <w:sz w:val="20"/>
          <w:szCs w:val="20"/>
        </w:rPr>
        <w:t>2</w:t>
      </w:r>
      <w:bookmarkStart w:id="1" w:name="_GoBack"/>
      <w:bookmarkEnd w:id="1"/>
      <w:r>
        <w:rPr>
          <w:sz w:val="20"/>
          <w:szCs w:val="20"/>
        </w:rPr>
        <w:t xml:space="preserve"> academic year.</w:t>
      </w:r>
    </w:p>
    <w:p w14:paraId="374C845C" w14:textId="77777777" w:rsidR="00B407BB" w:rsidRDefault="00CB4580">
      <w:pPr>
        <w:ind w:left="-90"/>
      </w:pPr>
      <w:r>
        <w:rPr>
          <w:sz w:val="20"/>
          <w:szCs w:val="20"/>
        </w:rPr>
        <w:t xml:space="preserve">To enroll, visit </w:t>
      </w:r>
      <w:hyperlink r:id="rId6">
        <w:r>
          <w:rPr>
            <w:sz w:val="20"/>
            <w:szCs w:val="20"/>
            <w:u w:val="single"/>
          </w:rPr>
          <w:t>https://www.ramapo.edu/data-science/4plus1/</w:t>
        </w:r>
      </w:hyperlink>
    </w:p>
    <w:p w14:paraId="0D7E7CAA" w14:textId="77777777" w:rsidR="00B407BB" w:rsidRDefault="00CB4580">
      <w:pPr>
        <w:ind w:left="-90"/>
        <w:rPr>
          <w:shd w:val="clear" w:color="auto" w:fill="E06666"/>
        </w:rPr>
      </w:pPr>
      <w:r>
        <w:t xml:space="preserve">Changes to the traditional four-year plan are noted in </w:t>
      </w:r>
      <w:r>
        <w:rPr>
          <w:shd w:val="clear" w:color="auto" w:fill="E6B8AF"/>
        </w:rPr>
        <w:t>light red</w:t>
      </w:r>
      <w:r>
        <w:t xml:space="preserve">.  </w:t>
      </w:r>
    </w:p>
    <w:p w14:paraId="488144EC" w14:textId="77777777" w:rsidR="00B407BB" w:rsidRDefault="00B407BB">
      <w:pPr>
        <w:ind w:left="-90"/>
      </w:pP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407BB" w14:paraId="3D384FED" w14:textId="77777777">
        <w:trPr>
          <w:trHeight w:val="300"/>
          <w:jc w:val="center"/>
        </w:trPr>
        <w:tc>
          <w:tcPr>
            <w:tcW w:w="10746" w:type="dxa"/>
            <w:gridSpan w:val="6"/>
            <w:shd w:val="clear" w:color="auto" w:fill="E6E6E6"/>
          </w:tcPr>
          <w:p w14:paraId="223DF04C" w14:textId="77777777" w:rsidR="00B407BB" w:rsidRDefault="00CB4580">
            <w:pPr>
              <w:jc w:val="center"/>
            </w:pPr>
            <w:r>
              <w:rPr>
                <w:b/>
                <w:sz w:val="28"/>
                <w:szCs w:val="28"/>
              </w:rPr>
              <w:t>First Year</w:t>
            </w:r>
          </w:p>
        </w:tc>
      </w:tr>
      <w:tr w:rsidR="00B407BB" w14:paraId="67B78122" w14:textId="77777777">
        <w:trPr>
          <w:trHeight w:val="260"/>
          <w:jc w:val="center"/>
        </w:trPr>
        <w:tc>
          <w:tcPr>
            <w:tcW w:w="4121" w:type="dxa"/>
            <w:shd w:val="clear" w:color="auto" w:fill="E6E6E6"/>
          </w:tcPr>
          <w:p w14:paraId="345F1968" w14:textId="77777777" w:rsidR="00B407BB" w:rsidRDefault="00CB4580">
            <w:r>
              <w:rPr>
                <w:b/>
              </w:rPr>
              <w:t>Fall Semester</w:t>
            </w:r>
          </w:p>
        </w:tc>
        <w:tc>
          <w:tcPr>
            <w:tcW w:w="830" w:type="dxa"/>
            <w:shd w:val="clear" w:color="auto" w:fill="E6E6E6"/>
          </w:tcPr>
          <w:p w14:paraId="3F5E6A3F" w14:textId="77777777" w:rsidR="00B407BB" w:rsidRDefault="00CB4580">
            <w:pPr>
              <w:jc w:val="center"/>
            </w:pPr>
            <w:r>
              <w:rPr>
                <w:b/>
              </w:rPr>
              <w:t>HRS</w:t>
            </w:r>
          </w:p>
        </w:tc>
        <w:tc>
          <w:tcPr>
            <w:tcW w:w="520" w:type="dxa"/>
            <w:shd w:val="clear" w:color="auto" w:fill="E6E6E6"/>
          </w:tcPr>
          <w:p w14:paraId="241EC6F5" w14:textId="77777777" w:rsidR="00B407BB" w:rsidRDefault="00492060">
            <w:pPr>
              <w:jc w:val="center"/>
            </w:pPr>
            <w:sdt>
              <w:sdtPr>
                <w:tag w:val="goog_rdk_0"/>
                <w:id w:val="-844175916"/>
              </w:sdtPr>
              <w:sdtEndPr/>
              <w:sdtContent>
                <w:r w:rsidR="00CB4580">
                  <w:rPr>
                    <w:rFonts w:ascii="Arial Unicode MS" w:eastAsia="Arial Unicode MS" w:hAnsi="Arial Unicode MS" w:cs="Arial Unicode MS"/>
                    <w:b/>
                  </w:rPr>
                  <w:t>✓</w:t>
                </w:r>
              </w:sdtContent>
            </w:sdt>
          </w:p>
        </w:tc>
        <w:tc>
          <w:tcPr>
            <w:tcW w:w="3925" w:type="dxa"/>
            <w:shd w:val="clear" w:color="auto" w:fill="E6E6E6"/>
          </w:tcPr>
          <w:p w14:paraId="4BC37733" w14:textId="77777777" w:rsidR="00B407BB" w:rsidRDefault="00CB4580">
            <w:r>
              <w:rPr>
                <w:b/>
              </w:rPr>
              <w:t>Spring Semester</w:t>
            </w:r>
          </w:p>
        </w:tc>
        <w:tc>
          <w:tcPr>
            <w:tcW w:w="830" w:type="dxa"/>
            <w:shd w:val="clear" w:color="auto" w:fill="E6E6E6"/>
          </w:tcPr>
          <w:p w14:paraId="24C0C355" w14:textId="77777777" w:rsidR="00B407BB" w:rsidRDefault="00CB4580">
            <w:pPr>
              <w:jc w:val="center"/>
            </w:pPr>
            <w:r>
              <w:rPr>
                <w:b/>
              </w:rPr>
              <w:t>HRS</w:t>
            </w:r>
          </w:p>
        </w:tc>
        <w:tc>
          <w:tcPr>
            <w:tcW w:w="520" w:type="dxa"/>
            <w:shd w:val="clear" w:color="auto" w:fill="E6E6E6"/>
          </w:tcPr>
          <w:p w14:paraId="12126BA0" w14:textId="77777777" w:rsidR="00B407BB" w:rsidRDefault="00492060">
            <w:pPr>
              <w:jc w:val="center"/>
            </w:pPr>
            <w:sdt>
              <w:sdtPr>
                <w:tag w:val="goog_rdk_1"/>
                <w:id w:val="1921898164"/>
              </w:sdtPr>
              <w:sdtEndPr/>
              <w:sdtContent>
                <w:r w:rsidR="00CB4580">
                  <w:rPr>
                    <w:rFonts w:ascii="Arial Unicode MS" w:eastAsia="Arial Unicode MS" w:hAnsi="Arial Unicode MS" w:cs="Arial Unicode MS"/>
                    <w:b/>
                  </w:rPr>
                  <w:t>✓</w:t>
                </w:r>
              </w:sdtContent>
            </w:sdt>
          </w:p>
        </w:tc>
      </w:tr>
      <w:tr w:rsidR="00B407BB" w14:paraId="1B03EE4F" w14:textId="77777777">
        <w:trPr>
          <w:trHeight w:val="260"/>
          <w:jc w:val="center"/>
        </w:trPr>
        <w:tc>
          <w:tcPr>
            <w:tcW w:w="4121" w:type="dxa"/>
          </w:tcPr>
          <w:p w14:paraId="05E1F568" w14:textId="77777777" w:rsidR="00B407BB" w:rsidRDefault="00CB4580">
            <w:pPr>
              <w:rPr>
                <w:sz w:val="20"/>
                <w:szCs w:val="20"/>
              </w:rPr>
            </w:pPr>
            <w:r>
              <w:rPr>
                <w:sz w:val="20"/>
                <w:szCs w:val="20"/>
              </w:rPr>
              <w:t>Gen Ed: INTD 101-First Year Seminar</w:t>
            </w:r>
          </w:p>
        </w:tc>
        <w:tc>
          <w:tcPr>
            <w:tcW w:w="830" w:type="dxa"/>
          </w:tcPr>
          <w:p w14:paraId="48905A84" w14:textId="77777777" w:rsidR="00B407BB" w:rsidRDefault="00CB4580">
            <w:pPr>
              <w:jc w:val="center"/>
              <w:rPr>
                <w:sz w:val="20"/>
                <w:szCs w:val="20"/>
              </w:rPr>
            </w:pPr>
            <w:r>
              <w:rPr>
                <w:sz w:val="20"/>
                <w:szCs w:val="20"/>
              </w:rPr>
              <w:t>4</w:t>
            </w:r>
          </w:p>
        </w:tc>
        <w:tc>
          <w:tcPr>
            <w:tcW w:w="520" w:type="dxa"/>
          </w:tcPr>
          <w:p w14:paraId="64ED5B95" w14:textId="77777777" w:rsidR="00B407BB" w:rsidRDefault="00B407BB">
            <w:pPr>
              <w:rPr>
                <w:sz w:val="20"/>
                <w:szCs w:val="20"/>
              </w:rPr>
            </w:pPr>
          </w:p>
        </w:tc>
        <w:tc>
          <w:tcPr>
            <w:tcW w:w="3925" w:type="dxa"/>
          </w:tcPr>
          <w:p w14:paraId="00DF56F9" w14:textId="77777777" w:rsidR="00B407BB" w:rsidRDefault="00CB4580">
            <w:pPr>
              <w:rPr>
                <w:sz w:val="20"/>
                <w:szCs w:val="20"/>
              </w:rPr>
            </w:pPr>
            <w:r>
              <w:rPr>
                <w:sz w:val="20"/>
                <w:szCs w:val="20"/>
              </w:rPr>
              <w:t>BIOL 113 &amp; BIOL 113L-Fundamentals of Biology II Lecture &amp; Lab*</w:t>
            </w:r>
          </w:p>
        </w:tc>
        <w:tc>
          <w:tcPr>
            <w:tcW w:w="830" w:type="dxa"/>
          </w:tcPr>
          <w:p w14:paraId="13183AE5" w14:textId="77777777" w:rsidR="00B407BB" w:rsidRDefault="00CB4580">
            <w:pPr>
              <w:jc w:val="center"/>
              <w:rPr>
                <w:sz w:val="20"/>
                <w:szCs w:val="20"/>
              </w:rPr>
            </w:pPr>
            <w:r>
              <w:rPr>
                <w:sz w:val="20"/>
                <w:szCs w:val="20"/>
              </w:rPr>
              <w:t>4+1</w:t>
            </w:r>
          </w:p>
        </w:tc>
        <w:tc>
          <w:tcPr>
            <w:tcW w:w="520" w:type="dxa"/>
          </w:tcPr>
          <w:p w14:paraId="23980BA8" w14:textId="77777777" w:rsidR="00B407BB" w:rsidRDefault="00B407BB"/>
        </w:tc>
      </w:tr>
      <w:tr w:rsidR="00B407BB" w14:paraId="15A1744B" w14:textId="77777777">
        <w:trPr>
          <w:trHeight w:val="260"/>
          <w:jc w:val="center"/>
        </w:trPr>
        <w:tc>
          <w:tcPr>
            <w:tcW w:w="4121" w:type="dxa"/>
          </w:tcPr>
          <w:p w14:paraId="00DA065C" w14:textId="77777777" w:rsidR="00B407BB" w:rsidRDefault="00CB4580">
            <w:pPr>
              <w:rPr>
                <w:sz w:val="20"/>
                <w:szCs w:val="20"/>
              </w:rPr>
            </w:pPr>
            <w:r>
              <w:rPr>
                <w:sz w:val="20"/>
                <w:szCs w:val="20"/>
              </w:rPr>
              <w:t>Gen Ed: CHEM 116 &amp; CHEM 116L-General Chemistry I Lecture &amp; Lab</w:t>
            </w:r>
          </w:p>
        </w:tc>
        <w:tc>
          <w:tcPr>
            <w:tcW w:w="830" w:type="dxa"/>
          </w:tcPr>
          <w:p w14:paraId="4732B55A" w14:textId="77777777" w:rsidR="00B407BB" w:rsidRDefault="00CB4580">
            <w:pPr>
              <w:jc w:val="center"/>
              <w:rPr>
                <w:sz w:val="20"/>
                <w:szCs w:val="20"/>
              </w:rPr>
            </w:pPr>
            <w:r>
              <w:rPr>
                <w:sz w:val="20"/>
                <w:szCs w:val="20"/>
              </w:rPr>
              <w:t>4+1</w:t>
            </w:r>
          </w:p>
        </w:tc>
        <w:tc>
          <w:tcPr>
            <w:tcW w:w="520" w:type="dxa"/>
          </w:tcPr>
          <w:p w14:paraId="7F64092F" w14:textId="77777777" w:rsidR="00B407BB" w:rsidRDefault="00B407BB">
            <w:pPr>
              <w:rPr>
                <w:sz w:val="20"/>
                <w:szCs w:val="20"/>
              </w:rPr>
            </w:pPr>
          </w:p>
        </w:tc>
        <w:tc>
          <w:tcPr>
            <w:tcW w:w="3925" w:type="dxa"/>
          </w:tcPr>
          <w:p w14:paraId="3BC148B6" w14:textId="77777777" w:rsidR="00B407BB" w:rsidRDefault="00CB4580">
            <w:pPr>
              <w:rPr>
                <w:sz w:val="20"/>
                <w:szCs w:val="20"/>
              </w:rPr>
            </w:pPr>
            <w:r>
              <w:rPr>
                <w:sz w:val="20"/>
                <w:szCs w:val="20"/>
              </w:rPr>
              <w:t>CHEM 117 &amp; CHEM 117L-General Chemistry II Lecture &amp; Lab*</w:t>
            </w:r>
          </w:p>
        </w:tc>
        <w:tc>
          <w:tcPr>
            <w:tcW w:w="830" w:type="dxa"/>
          </w:tcPr>
          <w:p w14:paraId="010F32AE" w14:textId="77777777" w:rsidR="00B407BB" w:rsidRDefault="00CB4580">
            <w:pPr>
              <w:jc w:val="center"/>
              <w:rPr>
                <w:sz w:val="20"/>
                <w:szCs w:val="20"/>
              </w:rPr>
            </w:pPr>
            <w:r>
              <w:rPr>
                <w:sz w:val="20"/>
                <w:szCs w:val="20"/>
              </w:rPr>
              <w:t>4+1</w:t>
            </w:r>
          </w:p>
        </w:tc>
        <w:tc>
          <w:tcPr>
            <w:tcW w:w="520" w:type="dxa"/>
          </w:tcPr>
          <w:p w14:paraId="3F17F868" w14:textId="77777777" w:rsidR="00B407BB" w:rsidRDefault="00B407BB"/>
        </w:tc>
      </w:tr>
      <w:tr w:rsidR="00B407BB" w14:paraId="2924EFEC" w14:textId="77777777">
        <w:trPr>
          <w:trHeight w:val="260"/>
          <w:jc w:val="center"/>
        </w:trPr>
        <w:tc>
          <w:tcPr>
            <w:tcW w:w="4121" w:type="dxa"/>
          </w:tcPr>
          <w:p w14:paraId="6DF71D43" w14:textId="77777777" w:rsidR="00B407BB" w:rsidRDefault="00CB4580">
            <w:pPr>
              <w:rPr>
                <w:sz w:val="20"/>
                <w:szCs w:val="20"/>
              </w:rPr>
            </w:pPr>
            <w:r>
              <w:rPr>
                <w:sz w:val="20"/>
                <w:szCs w:val="20"/>
              </w:rPr>
              <w:t xml:space="preserve">Gen Ed: CRWT 102 - Critical Reading &amp; Writing II </w:t>
            </w:r>
          </w:p>
        </w:tc>
        <w:tc>
          <w:tcPr>
            <w:tcW w:w="830" w:type="dxa"/>
          </w:tcPr>
          <w:p w14:paraId="3C2A8023" w14:textId="77777777" w:rsidR="00B407BB" w:rsidRDefault="00CB4580">
            <w:pPr>
              <w:jc w:val="center"/>
              <w:rPr>
                <w:sz w:val="20"/>
                <w:szCs w:val="20"/>
              </w:rPr>
            </w:pPr>
            <w:r>
              <w:rPr>
                <w:sz w:val="20"/>
                <w:szCs w:val="20"/>
              </w:rPr>
              <w:t>4</w:t>
            </w:r>
          </w:p>
        </w:tc>
        <w:tc>
          <w:tcPr>
            <w:tcW w:w="520" w:type="dxa"/>
          </w:tcPr>
          <w:p w14:paraId="45828EAA" w14:textId="77777777" w:rsidR="00B407BB" w:rsidRDefault="00B407BB">
            <w:pPr>
              <w:rPr>
                <w:sz w:val="20"/>
                <w:szCs w:val="20"/>
              </w:rPr>
            </w:pPr>
          </w:p>
        </w:tc>
        <w:tc>
          <w:tcPr>
            <w:tcW w:w="3925" w:type="dxa"/>
          </w:tcPr>
          <w:p w14:paraId="3CA7E254" w14:textId="77777777" w:rsidR="00B407BB" w:rsidRDefault="00CB4580">
            <w:pPr>
              <w:rPr>
                <w:sz w:val="20"/>
                <w:szCs w:val="20"/>
              </w:rPr>
            </w:pPr>
            <w:r>
              <w:rPr>
                <w:color w:val="000000"/>
                <w:sz w:val="20"/>
                <w:szCs w:val="20"/>
              </w:rPr>
              <w:t>CMPS 130 - SCI PROBLEM SOLVING-PYTHON</w:t>
            </w:r>
          </w:p>
        </w:tc>
        <w:tc>
          <w:tcPr>
            <w:tcW w:w="830" w:type="dxa"/>
          </w:tcPr>
          <w:p w14:paraId="0FA290CD" w14:textId="77777777" w:rsidR="00B407BB" w:rsidRDefault="00CB4580">
            <w:pPr>
              <w:jc w:val="center"/>
              <w:rPr>
                <w:sz w:val="20"/>
                <w:szCs w:val="20"/>
              </w:rPr>
            </w:pPr>
            <w:r>
              <w:rPr>
                <w:sz w:val="20"/>
                <w:szCs w:val="20"/>
              </w:rPr>
              <w:t>4</w:t>
            </w:r>
          </w:p>
        </w:tc>
        <w:tc>
          <w:tcPr>
            <w:tcW w:w="520" w:type="dxa"/>
          </w:tcPr>
          <w:p w14:paraId="6A99CB9B" w14:textId="77777777" w:rsidR="00B407BB" w:rsidRDefault="00B407BB"/>
        </w:tc>
      </w:tr>
      <w:tr w:rsidR="00B407BB" w14:paraId="57A1A775" w14:textId="77777777">
        <w:trPr>
          <w:trHeight w:val="260"/>
          <w:jc w:val="center"/>
        </w:trPr>
        <w:tc>
          <w:tcPr>
            <w:tcW w:w="4121" w:type="dxa"/>
          </w:tcPr>
          <w:p w14:paraId="0914F8D2" w14:textId="77777777" w:rsidR="00B407BB" w:rsidRDefault="00CB4580">
            <w:pPr>
              <w:rPr>
                <w:b/>
                <w:sz w:val="20"/>
                <w:szCs w:val="20"/>
              </w:rPr>
            </w:pPr>
            <w:r>
              <w:rPr>
                <w:sz w:val="20"/>
                <w:szCs w:val="20"/>
              </w:rPr>
              <w:t xml:space="preserve">BIOL 111 &amp; BIOL 111L-Fundamentals of Biology I Lecture &amp; Lab </w:t>
            </w:r>
            <w:r>
              <w:rPr>
                <w:b/>
                <w:sz w:val="20"/>
                <w:szCs w:val="20"/>
              </w:rPr>
              <w:t>WI</w:t>
            </w:r>
          </w:p>
        </w:tc>
        <w:tc>
          <w:tcPr>
            <w:tcW w:w="830" w:type="dxa"/>
          </w:tcPr>
          <w:p w14:paraId="049A39BA" w14:textId="77777777" w:rsidR="00B407BB" w:rsidRDefault="00CB4580">
            <w:pPr>
              <w:jc w:val="center"/>
              <w:rPr>
                <w:sz w:val="20"/>
                <w:szCs w:val="20"/>
              </w:rPr>
            </w:pPr>
            <w:r>
              <w:rPr>
                <w:sz w:val="20"/>
                <w:szCs w:val="20"/>
              </w:rPr>
              <w:t>4+1</w:t>
            </w:r>
          </w:p>
        </w:tc>
        <w:tc>
          <w:tcPr>
            <w:tcW w:w="520" w:type="dxa"/>
          </w:tcPr>
          <w:p w14:paraId="2BA55935" w14:textId="77777777" w:rsidR="00B407BB" w:rsidRDefault="00B407BB">
            <w:pPr>
              <w:rPr>
                <w:sz w:val="20"/>
                <w:szCs w:val="20"/>
              </w:rPr>
            </w:pPr>
          </w:p>
        </w:tc>
        <w:tc>
          <w:tcPr>
            <w:tcW w:w="3925" w:type="dxa"/>
          </w:tcPr>
          <w:p w14:paraId="015C086B" w14:textId="77777777" w:rsidR="00B407BB" w:rsidRDefault="00CB4580">
            <w:pPr>
              <w:rPr>
                <w:sz w:val="20"/>
                <w:szCs w:val="20"/>
              </w:rPr>
            </w:pPr>
            <w:r>
              <w:rPr>
                <w:sz w:val="20"/>
                <w:szCs w:val="20"/>
              </w:rPr>
              <w:t>Gen Ed: MATH 121-Calculus I*</w:t>
            </w:r>
          </w:p>
        </w:tc>
        <w:tc>
          <w:tcPr>
            <w:tcW w:w="830" w:type="dxa"/>
          </w:tcPr>
          <w:p w14:paraId="42BBB342" w14:textId="77777777" w:rsidR="00B407BB" w:rsidRDefault="00CB4580">
            <w:pPr>
              <w:jc w:val="center"/>
              <w:rPr>
                <w:sz w:val="20"/>
                <w:szCs w:val="20"/>
              </w:rPr>
            </w:pPr>
            <w:r>
              <w:rPr>
                <w:sz w:val="20"/>
                <w:szCs w:val="20"/>
              </w:rPr>
              <w:t>4</w:t>
            </w:r>
          </w:p>
        </w:tc>
        <w:tc>
          <w:tcPr>
            <w:tcW w:w="520" w:type="dxa"/>
          </w:tcPr>
          <w:p w14:paraId="35D8C245" w14:textId="77777777" w:rsidR="00B407BB" w:rsidRDefault="00B407BB"/>
        </w:tc>
      </w:tr>
      <w:tr w:rsidR="00B407BB" w14:paraId="3A5838FB" w14:textId="77777777">
        <w:trPr>
          <w:trHeight w:val="280"/>
          <w:jc w:val="center"/>
        </w:trPr>
        <w:tc>
          <w:tcPr>
            <w:tcW w:w="4121" w:type="dxa"/>
          </w:tcPr>
          <w:p w14:paraId="6FA21DE6" w14:textId="77777777" w:rsidR="00B407BB" w:rsidRDefault="00B407BB">
            <w:pPr>
              <w:rPr>
                <w:b/>
                <w:sz w:val="20"/>
                <w:szCs w:val="20"/>
              </w:rPr>
            </w:pPr>
          </w:p>
        </w:tc>
        <w:tc>
          <w:tcPr>
            <w:tcW w:w="830" w:type="dxa"/>
          </w:tcPr>
          <w:p w14:paraId="3961FE0F" w14:textId="77777777" w:rsidR="00B407BB" w:rsidRDefault="00B407BB">
            <w:pPr>
              <w:jc w:val="center"/>
              <w:rPr>
                <w:sz w:val="20"/>
                <w:szCs w:val="20"/>
              </w:rPr>
            </w:pPr>
          </w:p>
        </w:tc>
        <w:tc>
          <w:tcPr>
            <w:tcW w:w="520" w:type="dxa"/>
          </w:tcPr>
          <w:p w14:paraId="7F5C68E0" w14:textId="77777777" w:rsidR="00B407BB" w:rsidRDefault="00B407BB">
            <w:pPr>
              <w:rPr>
                <w:sz w:val="20"/>
                <w:szCs w:val="20"/>
              </w:rPr>
            </w:pPr>
          </w:p>
        </w:tc>
        <w:tc>
          <w:tcPr>
            <w:tcW w:w="3925" w:type="dxa"/>
          </w:tcPr>
          <w:p w14:paraId="17305B01" w14:textId="77777777" w:rsidR="00B407BB" w:rsidRDefault="00CB4580">
            <w:pPr>
              <w:rPr>
                <w:sz w:val="20"/>
                <w:szCs w:val="20"/>
              </w:rPr>
            </w:pPr>
            <w:r>
              <w:rPr>
                <w:sz w:val="20"/>
                <w:szCs w:val="20"/>
              </w:rPr>
              <w:t xml:space="preserve">TAS Pathways Module 1: PATH TS1- </w:t>
            </w:r>
          </w:p>
          <w:p w14:paraId="351FF222" w14:textId="77777777" w:rsidR="00B407BB" w:rsidRDefault="00CB4580">
            <w:pPr>
              <w:rPr>
                <w:sz w:val="20"/>
                <w:szCs w:val="20"/>
              </w:rPr>
            </w:pPr>
            <w:r>
              <w:rPr>
                <w:sz w:val="20"/>
                <w:szCs w:val="20"/>
              </w:rPr>
              <w:t>Career Assessment/ Advising</w:t>
            </w:r>
          </w:p>
        </w:tc>
        <w:tc>
          <w:tcPr>
            <w:tcW w:w="830" w:type="dxa"/>
          </w:tcPr>
          <w:p w14:paraId="2598C1BE" w14:textId="77777777" w:rsidR="00B407BB" w:rsidRDefault="00CB4580">
            <w:pPr>
              <w:jc w:val="center"/>
              <w:rPr>
                <w:sz w:val="20"/>
                <w:szCs w:val="20"/>
              </w:rPr>
            </w:pPr>
            <w:r>
              <w:rPr>
                <w:sz w:val="20"/>
                <w:szCs w:val="20"/>
              </w:rPr>
              <w:t>Degree</w:t>
            </w:r>
          </w:p>
          <w:p w14:paraId="704D631F" w14:textId="77777777" w:rsidR="00B407BB" w:rsidRDefault="00CB4580">
            <w:pPr>
              <w:jc w:val="center"/>
              <w:rPr>
                <w:sz w:val="16"/>
                <w:szCs w:val="16"/>
              </w:rPr>
            </w:pPr>
            <w:proofErr w:type="spellStart"/>
            <w:r>
              <w:rPr>
                <w:sz w:val="20"/>
                <w:szCs w:val="20"/>
              </w:rPr>
              <w:t>Rqmt</w:t>
            </w:r>
            <w:proofErr w:type="spellEnd"/>
            <w:r>
              <w:rPr>
                <w:sz w:val="20"/>
                <w:szCs w:val="20"/>
              </w:rPr>
              <w:t>.</w:t>
            </w:r>
          </w:p>
        </w:tc>
        <w:tc>
          <w:tcPr>
            <w:tcW w:w="520" w:type="dxa"/>
          </w:tcPr>
          <w:p w14:paraId="63E098F1" w14:textId="77777777" w:rsidR="00B407BB" w:rsidRDefault="00B407BB"/>
        </w:tc>
      </w:tr>
      <w:tr w:rsidR="00B407BB" w14:paraId="17A262D8" w14:textId="77777777">
        <w:trPr>
          <w:trHeight w:val="280"/>
          <w:jc w:val="center"/>
        </w:trPr>
        <w:tc>
          <w:tcPr>
            <w:tcW w:w="4121" w:type="dxa"/>
          </w:tcPr>
          <w:p w14:paraId="658ED072" w14:textId="77777777" w:rsidR="00B407BB" w:rsidRDefault="00CB4580">
            <w:r>
              <w:rPr>
                <w:b/>
              </w:rPr>
              <w:t>Total:</w:t>
            </w:r>
          </w:p>
        </w:tc>
        <w:tc>
          <w:tcPr>
            <w:tcW w:w="830" w:type="dxa"/>
          </w:tcPr>
          <w:p w14:paraId="32DF8865" w14:textId="77777777" w:rsidR="00B407BB" w:rsidRDefault="00CB4580">
            <w:pPr>
              <w:jc w:val="center"/>
            </w:pPr>
            <w:r>
              <w:t>18</w:t>
            </w:r>
          </w:p>
        </w:tc>
        <w:tc>
          <w:tcPr>
            <w:tcW w:w="520" w:type="dxa"/>
          </w:tcPr>
          <w:p w14:paraId="44806282" w14:textId="77777777" w:rsidR="00B407BB" w:rsidRDefault="00B407BB"/>
        </w:tc>
        <w:tc>
          <w:tcPr>
            <w:tcW w:w="3925" w:type="dxa"/>
          </w:tcPr>
          <w:p w14:paraId="0C4FEA93" w14:textId="77777777" w:rsidR="00B407BB" w:rsidRDefault="00CB4580">
            <w:r>
              <w:rPr>
                <w:b/>
              </w:rPr>
              <w:t>Total:</w:t>
            </w:r>
          </w:p>
        </w:tc>
        <w:tc>
          <w:tcPr>
            <w:tcW w:w="830" w:type="dxa"/>
          </w:tcPr>
          <w:p w14:paraId="70E6B89B" w14:textId="77777777" w:rsidR="00B407BB" w:rsidRDefault="00CB4580">
            <w:pPr>
              <w:jc w:val="center"/>
            </w:pPr>
            <w:r>
              <w:t>18</w:t>
            </w:r>
          </w:p>
        </w:tc>
        <w:tc>
          <w:tcPr>
            <w:tcW w:w="520" w:type="dxa"/>
          </w:tcPr>
          <w:p w14:paraId="5E44FCC8" w14:textId="77777777" w:rsidR="00B407BB" w:rsidRDefault="00B407BB"/>
        </w:tc>
      </w:tr>
    </w:tbl>
    <w:p w14:paraId="4BB6B84F" w14:textId="77777777" w:rsidR="00B407BB" w:rsidRDefault="00B407BB">
      <w:pPr>
        <w:rPr>
          <w:sz w:val="18"/>
          <w:szCs w:val="18"/>
        </w:rPr>
      </w:pPr>
    </w:p>
    <w:tbl>
      <w:tblPr>
        <w:tblStyle w:val="af3"/>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45"/>
        <w:gridCol w:w="855"/>
        <w:gridCol w:w="480"/>
      </w:tblGrid>
      <w:tr w:rsidR="00B407BB" w14:paraId="3C2377D7" w14:textId="77777777">
        <w:trPr>
          <w:trHeight w:val="300"/>
          <w:jc w:val="center"/>
        </w:trPr>
        <w:tc>
          <w:tcPr>
            <w:tcW w:w="10751" w:type="dxa"/>
            <w:gridSpan w:val="6"/>
            <w:shd w:val="clear" w:color="auto" w:fill="E0E0E0"/>
          </w:tcPr>
          <w:p w14:paraId="3BC97F3F" w14:textId="77777777" w:rsidR="00B407BB" w:rsidRDefault="00CB4580">
            <w:pPr>
              <w:jc w:val="center"/>
            </w:pPr>
            <w:r>
              <w:rPr>
                <w:b/>
                <w:sz w:val="28"/>
                <w:szCs w:val="28"/>
              </w:rPr>
              <w:t>Second Year</w:t>
            </w:r>
          </w:p>
        </w:tc>
      </w:tr>
      <w:tr w:rsidR="00B407BB" w14:paraId="73FBA427" w14:textId="77777777">
        <w:trPr>
          <w:trHeight w:val="260"/>
          <w:jc w:val="center"/>
        </w:trPr>
        <w:tc>
          <w:tcPr>
            <w:tcW w:w="4121" w:type="dxa"/>
            <w:shd w:val="clear" w:color="auto" w:fill="E0E0E0"/>
          </w:tcPr>
          <w:p w14:paraId="37B958C9" w14:textId="77777777" w:rsidR="00B407BB" w:rsidRDefault="00CB4580">
            <w:r>
              <w:rPr>
                <w:b/>
              </w:rPr>
              <w:t>Fall Semester</w:t>
            </w:r>
          </w:p>
        </w:tc>
        <w:tc>
          <w:tcPr>
            <w:tcW w:w="830" w:type="dxa"/>
            <w:shd w:val="clear" w:color="auto" w:fill="E0E0E0"/>
          </w:tcPr>
          <w:p w14:paraId="5C8FDD27" w14:textId="77777777" w:rsidR="00B407BB" w:rsidRDefault="00CB4580">
            <w:pPr>
              <w:jc w:val="center"/>
            </w:pPr>
            <w:r>
              <w:rPr>
                <w:b/>
              </w:rPr>
              <w:t>HRS</w:t>
            </w:r>
          </w:p>
        </w:tc>
        <w:tc>
          <w:tcPr>
            <w:tcW w:w="520" w:type="dxa"/>
            <w:shd w:val="clear" w:color="auto" w:fill="E0E0E0"/>
          </w:tcPr>
          <w:p w14:paraId="1623FB9C" w14:textId="77777777" w:rsidR="00B407BB" w:rsidRDefault="00492060">
            <w:pPr>
              <w:jc w:val="center"/>
            </w:pPr>
            <w:sdt>
              <w:sdtPr>
                <w:tag w:val="goog_rdk_2"/>
                <w:id w:val="553671382"/>
              </w:sdtPr>
              <w:sdtEndPr/>
              <w:sdtContent>
                <w:r w:rsidR="00CB4580">
                  <w:rPr>
                    <w:rFonts w:ascii="Arial Unicode MS" w:eastAsia="Arial Unicode MS" w:hAnsi="Arial Unicode MS" w:cs="Arial Unicode MS"/>
                    <w:b/>
                  </w:rPr>
                  <w:t>✓</w:t>
                </w:r>
              </w:sdtContent>
            </w:sdt>
          </w:p>
        </w:tc>
        <w:tc>
          <w:tcPr>
            <w:tcW w:w="3945" w:type="dxa"/>
            <w:shd w:val="clear" w:color="auto" w:fill="E0E0E0"/>
          </w:tcPr>
          <w:p w14:paraId="7D784C5C" w14:textId="77777777" w:rsidR="00B407BB" w:rsidRDefault="00CB4580">
            <w:r>
              <w:rPr>
                <w:b/>
              </w:rPr>
              <w:t>Spring Semester</w:t>
            </w:r>
          </w:p>
        </w:tc>
        <w:tc>
          <w:tcPr>
            <w:tcW w:w="855" w:type="dxa"/>
            <w:shd w:val="clear" w:color="auto" w:fill="E0E0E0"/>
          </w:tcPr>
          <w:p w14:paraId="0B166A93" w14:textId="77777777" w:rsidR="00B407BB" w:rsidRDefault="00CB4580">
            <w:pPr>
              <w:jc w:val="center"/>
            </w:pPr>
            <w:r>
              <w:rPr>
                <w:b/>
              </w:rPr>
              <w:t>HRS</w:t>
            </w:r>
          </w:p>
        </w:tc>
        <w:tc>
          <w:tcPr>
            <w:tcW w:w="480" w:type="dxa"/>
            <w:shd w:val="clear" w:color="auto" w:fill="E0E0E0"/>
          </w:tcPr>
          <w:p w14:paraId="76033455" w14:textId="77777777" w:rsidR="00B407BB" w:rsidRDefault="00492060">
            <w:pPr>
              <w:jc w:val="center"/>
            </w:pPr>
            <w:sdt>
              <w:sdtPr>
                <w:tag w:val="goog_rdk_3"/>
                <w:id w:val="677853512"/>
              </w:sdtPr>
              <w:sdtEndPr/>
              <w:sdtContent>
                <w:r w:rsidR="00CB4580">
                  <w:rPr>
                    <w:rFonts w:ascii="Arial Unicode MS" w:eastAsia="Arial Unicode MS" w:hAnsi="Arial Unicode MS" w:cs="Arial Unicode MS"/>
                    <w:b/>
                  </w:rPr>
                  <w:t>✓</w:t>
                </w:r>
              </w:sdtContent>
            </w:sdt>
          </w:p>
        </w:tc>
      </w:tr>
      <w:tr w:rsidR="00B407BB" w14:paraId="1D87F12E" w14:textId="77777777">
        <w:trPr>
          <w:trHeight w:val="260"/>
          <w:jc w:val="center"/>
        </w:trPr>
        <w:tc>
          <w:tcPr>
            <w:tcW w:w="4121" w:type="dxa"/>
            <w:shd w:val="clear" w:color="auto" w:fill="FFFFFF"/>
          </w:tcPr>
          <w:p w14:paraId="17D54F00" w14:textId="77777777" w:rsidR="00B407BB" w:rsidRDefault="00CB4580">
            <w:pPr>
              <w:rPr>
                <w:sz w:val="20"/>
                <w:szCs w:val="20"/>
              </w:rPr>
            </w:pPr>
            <w:r>
              <w:rPr>
                <w:sz w:val="20"/>
                <w:szCs w:val="20"/>
              </w:rPr>
              <w:t xml:space="preserve">CHEM 211 &amp; CHEM 211L -Organic Chemistry I Lecture &amp; Lab * OR </w:t>
            </w:r>
          </w:p>
          <w:p w14:paraId="6D447CF4" w14:textId="77777777" w:rsidR="00B407BB" w:rsidRDefault="00CB4580">
            <w:pPr>
              <w:rPr>
                <w:sz w:val="20"/>
                <w:szCs w:val="20"/>
              </w:rPr>
            </w:pPr>
            <w:r>
              <w:rPr>
                <w:sz w:val="20"/>
                <w:szCs w:val="20"/>
              </w:rPr>
              <w:t>CHEM 206 &amp; CHEM 206L-Essentials of Organic Chemistry Lecture* &amp; Lab*</w:t>
            </w:r>
          </w:p>
        </w:tc>
        <w:tc>
          <w:tcPr>
            <w:tcW w:w="830" w:type="dxa"/>
            <w:shd w:val="clear" w:color="auto" w:fill="FFFFFF"/>
          </w:tcPr>
          <w:p w14:paraId="777A8131" w14:textId="77777777" w:rsidR="00B407BB" w:rsidRDefault="00B407BB"/>
          <w:p w14:paraId="31BB2C03" w14:textId="77777777" w:rsidR="00B407BB" w:rsidRDefault="00CB4580">
            <w:pPr>
              <w:jc w:val="center"/>
            </w:pPr>
            <w:r>
              <w:t>4+1</w:t>
            </w:r>
          </w:p>
        </w:tc>
        <w:tc>
          <w:tcPr>
            <w:tcW w:w="520" w:type="dxa"/>
            <w:shd w:val="clear" w:color="auto" w:fill="FFFFFF"/>
          </w:tcPr>
          <w:p w14:paraId="749448A0" w14:textId="77777777" w:rsidR="00B407BB" w:rsidRDefault="00B407BB"/>
        </w:tc>
        <w:tc>
          <w:tcPr>
            <w:tcW w:w="3945" w:type="dxa"/>
            <w:shd w:val="clear" w:color="auto" w:fill="FFFFFF"/>
          </w:tcPr>
          <w:p w14:paraId="77B324A6" w14:textId="77777777" w:rsidR="00B407BB" w:rsidRDefault="00CB4580">
            <w:pPr>
              <w:rPr>
                <w:sz w:val="20"/>
                <w:szCs w:val="20"/>
              </w:rPr>
            </w:pPr>
            <w:r>
              <w:rPr>
                <w:sz w:val="20"/>
                <w:szCs w:val="20"/>
              </w:rPr>
              <w:t>CHEM 213 &amp; CHEM 213L-Organic Chemistry II Lecture* &amp; Lab</w:t>
            </w:r>
            <w:proofErr w:type="gramStart"/>
            <w:r>
              <w:rPr>
                <w:sz w:val="20"/>
                <w:szCs w:val="20"/>
              </w:rPr>
              <w:t>*  OR</w:t>
            </w:r>
            <w:proofErr w:type="gramEnd"/>
            <w:r>
              <w:rPr>
                <w:sz w:val="20"/>
                <w:szCs w:val="20"/>
              </w:rPr>
              <w:t xml:space="preserve"> Elective(s)</w:t>
            </w:r>
          </w:p>
        </w:tc>
        <w:tc>
          <w:tcPr>
            <w:tcW w:w="855" w:type="dxa"/>
            <w:shd w:val="clear" w:color="auto" w:fill="FFFFFF"/>
          </w:tcPr>
          <w:p w14:paraId="2E91DE54" w14:textId="77777777" w:rsidR="00B407BB" w:rsidRDefault="00CB4580">
            <w:pPr>
              <w:jc w:val="center"/>
            </w:pPr>
            <w:r>
              <w:t>4+1</w:t>
            </w:r>
          </w:p>
        </w:tc>
        <w:tc>
          <w:tcPr>
            <w:tcW w:w="480" w:type="dxa"/>
            <w:shd w:val="clear" w:color="auto" w:fill="FFFFFF"/>
          </w:tcPr>
          <w:p w14:paraId="2D0B1741" w14:textId="77777777" w:rsidR="00B407BB" w:rsidRDefault="00B407BB"/>
        </w:tc>
      </w:tr>
      <w:tr w:rsidR="00B407BB" w14:paraId="00628F8F" w14:textId="77777777">
        <w:trPr>
          <w:trHeight w:val="260"/>
          <w:jc w:val="center"/>
        </w:trPr>
        <w:tc>
          <w:tcPr>
            <w:tcW w:w="4121" w:type="dxa"/>
            <w:shd w:val="clear" w:color="auto" w:fill="FFFFFF"/>
          </w:tcPr>
          <w:p w14:paraId="033C4004" w14:textId="77777777" w:rsidR="00B407BB" w:rsidRDefault="00CB4580">
            <w:pPr>
              <w:rPr>
                <w:sz w:val="20"/>
                <w:szCs w:val="20"/>
              </w:rPr>
            </w:pPr>
            <w:r>
              <w:rPr>
                <w:color w:val="000000"/>
                <w:sz w:val="20"/>
                <w:szCs w:val="20"/>
              </w:rPr>
              <w:t>CMPS 240 – DATA ANALYTICS IN PYTHON</w:t>
            </w:r>
            <w:r>
              <w:rPr>
                <w:sz w:val="20"/>
                <w:szCs w:val="20"/>
              </w:rPr>
              <w:t>*</w:t>
            </w:r>
          </w:p>
        </w:tc>
        <w:tc>
          <w:tcPr>
            <w:tcW w:w="830" w:type="dxa"/>
            <w:shd w:val="clear" w:color="auto" w:fill="FFFFFF"/>
          </w:tcPr>
          <w:p w14:paraId="397085D0" w14:textId="77777777" w:rsidR="00B407BB" w:rsidRDefault="00CB4580">
            <w:pPr>
              <w:jc w:val="center"/>
            </w:pPr>
            <w:r>
              <w:t>4</w:t>
            </w:r>
          </w:p>
        </w:tc>
        <w:tc>
          <w:tcPr>
            <w:tcW w:w="520" w:type="dxa"/>
            <w:shd w:val="clear" w:color="auto" w:fill="FFFFFF"/>
          </w:tcPr>
          <w:p w14:paraId="2CCA446C" w14:textId="77777777" w:rsidR="00B407BB" w:rsidRDefault="00B407BB"/>
        </w:tc>
        <w:tc>
          <w:tcPr>
            <w:tcW w:w="3945" w:type="dxa"/>
            <w:shd w:val="clear" w:color="auto" w:fill="FFFFFF"/>
          </w:tcPr>
          <w:p w14:paraId="66AFB521" w14:textId="77777777" w:rsidR="00B407BB" w:rsidRDefault="00CB4580">
            <w:pPr>
              <w:rPr>
                <w:sz w:val="20"/>
                <w:szCs w:val="20"/>
              </w:rPr>
            </w:pPr>
            <w:r>
              <w:rPr>
                <w:sz w:val="20"/>
                <w:szCs w:val="20"/>
              </w:rPr>
              <w:t xml:space="preserve">BIOL 332 &amp; BIOL 332L-Genetics Lecture </w:t>
            </w:r>
            <w:proofErr w:type="gramStart"/>
            <w:r>
              <w:rPr>
                <w:sz w:val="20"/>
                <w:szCs w:val="20"/>
              </w:rPr>
              <w:t>&amp;  Lab</w:t>
            </w:r>
            <w:proofErr w:type="gramEnd"/>
            <w:r>
              <w:rPr>
                <w:sz w:val="20"/>
                <w:szCs w:val="20"/>
              </w:rPr>
              <w:t>*</w:t>
            </w:r>
          </w:p>
        </w:tc>
        <w:tc>
          <w:tcPr>
            <w:tcW w:w="855" w:type="dxa"/>
            <w:shd w:val="clear" w:color="auto" w:fill="FFFFFF"/>
          </w:tcPr>
          <w:p w14:paraId="7DC4A147" w14:textId="77777777" w:rsidR="00B407BB" w:rsidRDefault="00CB4580">
            <w:pPr>
              <w:jc w:val="center"/>
            </w:pPr>
            <w:r>
              <w:t>4+1.5</w:t>
            </w:r>
          </w:p>
        </w:tc>
        <w:tc>
          <w:tcPr>
            <w:tcW w:w="480" w:type="dxa"/>
            <w:shd w:val="clear" w:color="auto" w:fill="FFFFFF"/>
          </w:tcPr>
          <w:p w14:paraId="7B6C2F61" w14:textId="77777777" w:rsidR="00B407BB" w:rsidRDefault="00B407BB"/>
        </w:tc>
      </w:tr>
      <w:tr w:rsidR="00B407BB" w14:paraId="72027188" w14:textId="77777777">
        <w:trPr>
          <w:trHeight w:val="260"/>
          <w:jc w:val="center"/>
        </w:trPr>
        <w:tc>
          <w:tcPr>
            <w:tcW w:w="4121" w:type="dxa"/>
            <w:shd w:val="clear" w:color="auto" w:fill="FFFFFF"/>
          </w:tcPr>
          <w:p w14:paraId="602A030A" w14:textId="77777777" w:rsidR="00B407BB" w:rsidRDefault="00CB4580">
            <w:pPr>
              <w:rPr>
                <w:sz w:val="20"/>
                <w:szCs w:val="20"/>
              </w:rPr>
            </w:pPr>
            <w:r>
              <w:rPr>
                <w:color w:val="000000"/>
                <w:sz w:val="20"/>
                <w:szCs w:val="20"/>
              </w:rPr>
              <w:t>DATA 101 – Introduction to Data Science</w:t>
            </w:r>
          </w:p>
        </w:tc>
        <w:tc>
          <w:tcPr>
            <w:tcW w:w="830" w:type="dxa"/>
            <w:shd w:val="clear" w:color="auto" w:fill="FFFFFF"/>
          </w:tcPr>
          <w:p w14:paraId="46C38946" w14:textId="77777777" w:rsidR="00B407BB" w:rsidRDefault="00CB4580">
            <w:pPr>
              <w:jc w:val="center"/>
            </w:pPr>
            <w:r>
              <w:t>4</w:t>
            </w:r>
          </w:p>
        </w:tc>
        <w:tc>
          <w:tcPr>
            <w:tcW w:w="520" w:type="dxa"/>
            <w:shd w:val="clear" w:color="auto" w:fill="FFFFFF"/>
          </w:tcPr>
          <w:p w14:paraId="56762735" w14:textId="77777777" w:rsidR="00B407BB" w:rsidRDefault="00B407BB"/>
        </w:tc>
        <w:tc>
          <w:tcPr>
            <w:tcW w:w="3945" w:type="dxa"/>
            <w:shd w:val="clear" w:color="auto" w:fill="FFFFFF"/>
          </w:tcPr>
          <w:p w14:paraId="0DCB01DC" w14:textId="77777777" w:rsidR="00B407BB" w:rsidRDefault="00CB4580">
            <w:pPr>
              <w:rPr>
                <w:sz w:val="20"/>
                <w:szCs w:val="20"/>
              </w:rPr>
            </w:pPr>
            <w:r>
              <w:rPr>
                <w:sz w:val="20"/>
                <w:szCs w:val="20"/>
              </w:rPr>
              <w:t xml:space="preserve">PSYC 242-Statistics OR </w:t>
            </w:r>
          </w:p>
          <w:p w14:paraId="40131416" w14:textId="77777777" w:rsidR="00B407BB" w:rsidRDefault="00CB4580">
            <w:pPr>
              <w:rPr>
                <w:sz w:val="20"/>
                <w:szCs w:val="20"/>
              </w:rPr>
            </w:pPr>
            <w:r>
              <w:rPr>
                <w:sz w:val="20"/>
                <w:szCs w:val="20"/>
              </w:rPr>
              <w:t>ENSC 345-Research Design &amp; Statistics</w:t>
            </w:r>
          </w:p>
          <w:p w14:paraId="36F66E8D" w14:textId="77777777" w:rsidR="00B407BB" w:rsidRDefault="00B407BB">
            <w:pPr>
              <w:rPr>
                <w:sz w:val="20"/>
                <w:szCs w:val="20"/>
              </w:rPr>
            </w:pPr>
          </w:p>
        </w:tc>
        <w:tc>
          <w:tcPr>
            <w:tcW w:w="855" w:type="dxa"/>
            <w:shd w:val="clear" w:color="auto" w:fill="FFFFFF"/>
          </w:tcPr>
          <w:p w14:paraId="26FBF9E8" w14:textId="77777777" w:rsidR="00B407BB" w:rsidRDefault="00CB4580">
            <w:pPr>
              <w:jc w:val="center"/>
            </w:pPr>
            <w:r>
              <w:t>4</w:t>
            </w:r>
          </w:p>
        </w:tc>
        <w:tc>
          <w:tcPr>
            <w:tcW w:w="480" w:type="dxa"/>
            <w:shd w:val="clear" w:color="auto" w:fill="FFFFFF"/>
          </w:tcPr>
          <w:p w14:paraId="2BAEF53A" w14:textId="77777777" w:rsidR="00B407BB" w:rsidRDefault="00B407BB"/>
        </w:tc>
      </w:tr>
      <w:tr w:rsidR="00B407BB" w14:paraId="1E114F67" w14:textId="77777777">
        <w:trPr>
          <w:trHeight w:val="260"/>
          <w:jc w:val="center"/>
        </w:trPr>
        <w:tc>
          <w:tcPr>
            <w:tcW w:w="412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CA68D6" w14:textId="77777777" w:rsidR="00B407BB" w:rsidRDefault="00CB4580">
            <w:pPr>
              <w:rPr>
                <w:sz w:val="20"/>
                <w:szCs w:val="20"/>
              </w:rPr>
            </w:pPr>
            <w:r>
              <w:rPr>
                <w:sz w:val="20"/>
                <w:szCs w:val="20"/>
              </w:rPr>
              <w:t>Gen Ed: SOSC 110-Social Science Inquiry</w:t>
            </w:r>
          </w:p>
        </w:tc>
        <w:tc>
          <w:tcPr>
            <w:tcW w:w="8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24D275" w14:textId="77777777" w:rsidR="00B407BB" w:rsidRDefault="00CB4580">
            <w:pPr>
              <w:jc w:val="center"/>
            </w:pPr>
            <w:r>
              <w:t>4</w:t>
            </w:r>
          </w:p>
        </w:tc>
        <w:tc>
          <w:tcPr>
            <w:tcW w:w="520" w:type="dxa"/>
            <w:shd w:val="clear" w:color="auto" w:fill="FFFFFF"/>
          </w:tcPr>
          <w:p w14:paraId="41AA7785" w14:textId="77777777" w:rsidR="00B407BB" w:rsidRDefault="00B407BB"/>
        </w:tc>
        <w:tc>
          <w:tcPr>
            <w:tcW w:w="3945" w:type="dxa"/>
            <w:shd w:val="clear" w:color="auto" w:fill="FFFFFF"/>
          </w:tcPr>
          <w:p w14:paraId="43B7F8D1" w14:textId="77777777" w:rsidR="00B407BB" w:rsidRDefault="00B407BB">
            <w:pPr>
              <w:rPr>
                <w:sz w:val="20"/>
                <w:szCs w:val="20"/>
              </w:rPr>
            </w:pPr>
          </w:p>
        </w:tc>
        <w:tc>
          <w:tcPr>
            <w:tcW w:w="855" w:type="dxa"/>
            <w:shd w:val="clear" w:color="auto" w:fill="FFFFFF"/>
          </w:tcPr>
          <w:p w14:paraId="03D1390E" w14:textId="77777777" w:rsidR="00B407BB" w:rsidRDefault="00B407BB">
            <w:pPr>
              <w:jc w:val="center"/>
            </w:pPr>
          </w:p>
        </w:tc>
        <w:tc>
          <w:tcPr>
            <w:tcW w:w="480" w:type="dxa"/>
            <w:shd w:val="clear" w:color="auto" w:fill="FFFFFF"/>
          </w:tcPr>
          <w:p w14:paraId="0C867A5F" w14:textId="77777777" w:rsidR="00B407BB" w:rsidRDefault="00B407BB"/>
        </w:tc>
      </w:tr>
      <w:tr w:rsidR="00B407BB" w14:paraId="70BA5CC8" w14:textId="77777777">
        <w:trPr>
          <w:trHeight w:val="260"/>
          <w:jc w:val="center"/>
        </w:trPr>
        <w:tc>
          <w:tcPr>
            <w:tcW w:w="4121" w:type="dxa"/>
            <w:shd w:val="clear" w:color="auto" w:fill="FFFFFF"/>
          </w:tcPr>
          <w:p w14:paraId="191FE16F" w14:textId="77777777" w:rsidR="00B407BB" w:rsidRDefault="00CB4580">
            <w:pPr>
              <w:rPr>
                <w:sz w:val="20"/>
                <w:szCs w:val="20"/>
              </w:rPr>
            </w:pPr>
            <w:r>
              <w:rPr>
                <w:sz w:val="20"/>
                <w:szCs w:val="20"/>
              </w:rPr>
              <w:t>TAS Pathways Module 2: PATH TS2 -</w:t>
            </w:r>
          </w:p>
          <w:p w14:paraId="77182FF2" w14:textId="77777777" w:rsidR="00B407BB" w:rsidRDefault="00CB4580">
            <w:pPr>
              <w:rPr>
                <w:sz w:val="20"/>
                <w:szCs w:val="20"/>
              </w:rPr>
            </w:pPr>
            <w:r>
              <w:rPr>
                <w:sz w:val="20"/>
                <w:szCs w:val="20"/>
              </w:rPr>
              <w:t>Resume/ CV Writing</w:t>
            </w:r>
          </w:p>
        </w:tc>
        <w:tc>
          <w:tcPr>
            <w:tcW w:w="830" w:type="dxa"/>
            <w:shd w:val="clear" w:color="auto" w:fill="FFFFFF"/>
          </w:tcPr>
          <w:p w14:paraId="75F441D5" w14:textId="77777777" w:rsidR="00B407BB" w:rsidRDefault="00CB4580">
            <w:pPr>
              <w:jc w:val="center"/>
              <w:rPr>
                <w:sz w:val="20"/>
                <w:szCs w:val="20"/>
              </w:rPr>
            </w:pPr>
            <w:r>
              <w:rPr>
                <w:sz w:val="20"/>
                <w:szCs w:val="20"/>
              </w:rPr>
              <w:t>Degree</w:t>
            </w:r>
          </w:p>
          <w:p w14:paraId="368E9060" w14:textId="77777777" w:rsidR="00B407BB" w:rsidRDefault="00CB4580">
            <w:pPr>
              <w:jc w:val="center"/>
            </w:pPr>
            <w:proofErr w:type="spellStart"/>
            <w:r>
              <w:rPr>
                <w:sz w:val="20"/>
                <w:szCs w:val="20"/>
              </w:rPr>
              <w:t>Rqmt</w:t>
            </w:r>
            <w:proofErr w:type="spellEnd"/>
            <w:r>
              <w:rPr>
                <w:sz w:val="20"/>
                <w:szCs w:val="20"/>
              </w:rPr>
              <w:t>.</w:t>
            </w:r>
          </w:p>
        </w:tc>
        <w:tc>
          <w:tcPr>
            <w:tcW w:w="520" w:type="dxa"/>
            <w:shd w:val="clear" w:color="auto" w:fill="FFFFFF"/>
          </w:tcPr>
          <w:p w14:paraId="1645806E" w14:textId="77777777" w:rsidR="00B407BB" w:rsidRDefault="00B407BB"/>
        </w:tc>
        <w:tc>
          <w:tcPr>
            <w:tcW w:w="3945" w:type="dxa"/>
            <w:shd w:val="clear" w:color="auto" w:fill="FFFFFF"/>
          </w:tcPr>
          <w:p w14:paraId="035CAF5E" w14:textId="77777777" w:rsidR="00B407BB" w:rsidRDefault="00CB4580">
            <w:pPr>
              <w:rPr>
                <w:sz w:val="20"/>
                <w:szCs w:val="20"/>
              </w:rPr>
            </w:pPr>
            <w:r>
              <w:rPr>
                <w:sz w:val="20"/>
                <w:szCs w:val="20"/>
              </w:rPr>
              <w:t>TAS Pathways Module 3: PATH TS3</w:t>
            </w:r>
          </w:p>
          <w:p w14:paraId="15C04D7E" w14:textId="77777777" w:rsidR="00B407BB" w:rsidRDefault="00CB4580">
            <w:pPr>
              <w:rPr>
                <w:sz w:val="20"/>
                <w:szCs w:val="20"/>
              </w:rPr>
            </w:pPr>
            <w:r>
              <w:rPr>
                <w:sz w:val="20"/>
                <w:szCs w:val="20"/>
              </w:rPr>
              <w:t>Interview Preparation</w:t>
            </w:r>
          </w:p>
        </w:tc>
        <w:tc>
          <w:tcPr>
            <w:tcW w:w="855" w:type="dxa"/>
            <w:shd w:val="clear" w:color="auto" w:fill="FFFFFF"/>
          </w:tcPr>
          <w:p w14:paraId="0D6991ED" w14:textId="77777777" w:rsidR="00B407BB" w:rsidRDefault="00CB4580">
            <w:pPr>
              <w:jc w:val="center"/>
              <w:rPr>
                <w:sz w:val="20"/>
                <w:szCs w:val="20"/>
              </w:rPr>
            </w:pPr>
            <w:r>
              <w:rPr>
                <w:sz w:val="20"/>
                <w:szCs w:val="20"/>
              </w:rPr>
              <w:t>Degree</w:t>
            </w:r>
          </w:p>
          <w:p w14:paraId="260FD896" w14:textId="77777777" w:rsidR="00B407BB" w:rsidRDefault="00CB4580">
            <w:pPr>
              <w:jc w:val="center"/>
            </w:pPr>
            <w:proofErr w:type="spellStart"/>
            <w:r>
              <w:rPr>
                <w:sz w:val="20"/>
                <w:szCs w:val="20"/>
              </w:rPr>
              <w:t>Rqmt</w:t>
            </w:r>
            <w:proofErr w:type="spellEnd"/>
            <w:r>
              <w:rPr>
                <w:sz w:val="20"/>
                <w:szCs w:val="20"/>
              </w:rPr>
              <w:t>.</w:t>
            </w:r>
          </w:p>
        </w:tc>
        <w:tc>
          <w:tcPr>
            <w:tcW w:w="480" w:type="dxa"/>
            <w:shd w:val="clear" w:color="auto" w:fill="FFFFFF"/>
          </w:tcPr>
          <w:p w14:paraId="48F4C1C4" w14:textId="77777777" w:rsidR="00B407BB" w:rsidRDefault="00B407BB"/>
        </w:tc>
      </w:tr>
      <w:tr w:rsidR="00B407BB" w14:paraId="45C96C63" w14:textId="77777777">
        <w:trPr>
          <w:trHeight w:val="260"/>
          <w:jc w:val="center"/>
        </w:trPr>
        <w:tc>
          <w:tcPr>
            <w:tcW w:w="4121" w:type="dxa"/>
            <w:shd w:val="clear" w:color="auto" w:fill="FFFFFF"/>
          </w:tcPr>
          <w:p w14:paraId="38866A08" w14:textId="77777777" w:rsidR="00B407BB" w:rsidRDefault="00CB4580">
            <w:r>
              <w:rPr>
                <w:b/>
              </w:rPr>
              <w:t>Total:</w:t>
            </w:r>
          </w:p>
        </w:tc>
        <w:tc>
          <w:tcPr>
            <w:tcW w:w="830" w:type="dxa"/>
            <w:shd w:val="clear" w:color="auto" w:fill="FFFFFF"/>
          </w:tcPr>
          <w:p w14:paraId="179E74AC" w14:textId="77777777" w:rsidR="00B407BB" w:rsidRDefault="00CB4580">
            <w:pPr>
              <w:jc w:val="center"/>
            </w:pPr>
            <w:r>
              <w:t>17</w:t>
            </w:r>
          </w:p>
        </w:tc>
        <w:tc>
          <w:tcPr>
            <w:tcW w:w="520" w:type="dxa"/>
            <w:shd w:val="clear" w:color="auto" w:fill="FFFFFF"/>
          </w:tcPr>
          <w:p w14:paraId="34EEB411" w14:textId="77777777" w:rsidR="00B407BB" w:rsidRDefault="00B407BB"/>
        </w:tc>
        <w:tc>
          <w:tcPr>
            <w:tcW w:w="3945" w:type="dxa"/>
            <w:shd w:val="clear" w:color="auto" w:fill="FFFFFF"/>
          </w:tcPr>
          <w:p w14:paraId="447EB1E3" w14:textId="77777777" w:rsidR="00B407BB" w:rsidRDefault="00CB4580">
            <w:r>
              <w:rPr>
                <w:b/>
              </w:rPr>
              <w:t>Total:</w:t>
            </w:r>
          </w:p>
        </w:tc>
        <w:tc>
          <w:tcPr>
            <w:tcW w:w="855" w:type="dxa"/>
            <w:shd w:val="clear" w:color="auto" w:fill="FFFFFF"/>
          </w:tcPr>
          <w:p w14:paraId="4B7B36C4" w14:textId="77777777" w:rsidR="00B407BB" w:rsidRDefault="00CB4580">
            <w:pPr>
              <w:jc w:val="center"/>
            </w:pPr>
            <w:r>
              <w:t>14.5</w:t>
            </w:r>
          </w:p>
        </w:tc>
        <w:tc>
          <w:tcPr>
            <w:tcW w:w="480" w:type="dxa"/>
            <w:shd w:val="clear" w:color="auto" w:fill="FFFFFF"/>
          </w:tcPr>
          <w:p w14:paraId="50F0ED38" w14:textId="77777777" w:rsidR="00B407BB" w:rsidRDefault="00B407BB"/>
        </w:tc>
      </w:tr>
    </w:tbl>
    <w:p w14:paraId="3581D45A" w14:textId="50BC46AD" w:rsidR="00CB4580" w:rsidRDefault="00CB4580">
      <w:pPr>
        <w:rPr>
          <w:sz w:val="18"/>
          <w:szCs w:val="18"/>
        </w:rPr>
      </w:pPr>
    </w:p>
    <w:p w14:paraId="61F04DB6" w14:textId="5AE22A6A" w:rsidR="00CB4580" w:rsidRDefault="00CB4580">
      <w:pPr>
        <w:rPr>
          <w:sz w:val="18"/>
          <w:szCs w:val="18"/>
        </w:rPr>
      </w:pPr>
    </w:p>
    <w:p w14:paraId="3182028B" w14:textId="63A866C3" w:rsidR="00CB4580" w:rsidRDefault="00CB4580">
      <w:pPr>
        <w:rPr>
          <w:sz w:val="18"/>
          <w:szCs w:val="18"/>
        </w:rPr>
      </w:pPr>
    </w:p>
    <w:p w14:paraId="4E7B1FA1" w14:textId="647946B1" w:rsidR="00CB4580" w:rsidRDefault="00CB4580">
      <w:pPr>
        <w:rPr>
          <w:sz w:val="18"/>
          <w:szCs w:val="18"/>
        </w:rPr>
      </w:pPr>
    </w:p>
    <w:p w14:paraId="1B99E106" w14:textId="795A6C28" w:rsidR="00CB4580" w:rsidRDefault="00CB4580">
      <w:pPr>
        <w:rPr>
          <w:sz w:val="18"/>
          <w:szCs w:val="18"/>
        </w:rPr>
      </w:pPr>
    </w:p>
    <w:p w14:paraId="1CF43797" w14:textId="60055579" w:rsidR="00CB4580" w:rsidRDefault="00CB4580">
      <w:pPr>
        <w:rPr>
          <w:sz w:val="18"/>
          <w:szCs w:val="18"/>
        </w:rPr>
      </w:pPr>
    </w:p>
    <w:p w14:paraId="47ACF6F2" w14:textId="518A82A5" w:rsidR="00CB4580" w:rsidRDefault="00CB4580">
      <w:pPr>
        <w:rPr>
          <w:sz w:val="18"/>
          <w:szCs w:val="18"/>
        </w:rPr>
      </w:pPr>
    </w:p>
    <w:p w14:paraId="49C2E0E3" w14:textId="543A4259" w:rsidR="00CB4580" w:rsidRDefault="00CB4580">
      <w:pPr>
        <w:rPr>
          <w:sz w:val="18"/>
          <w:szCs w:val="18"/>
        </w:rPr>
      </w:pPr>
    </w:p>
    <w:p w14:paraId="5A104106" w14:textId="3C9B6436" w:rsidR="00CB4580" w:rsidRDefault="00CB4580">
      <w:pPr>
        <w:rPr>
          <w:sz w:val="18"/>
          <w:szCs w:val="18"/>
        </w:rPr>
      </w:pPr>
    </w:p>
    <w:p w14:paraId="30604E13" w14:textId="799FFC4D" w:rsidR="00CB4580" w:rsidRDefault="00CB4580">
      <w:pPr>
        <w:rPr>
          <w:sz w:val="18"/>
          <w:szCs w:val="18"/>
        </w:rPr>
      </w:pPr>
    </w:p>
    <w:p w14:paraId="099F082B" w14:textId="77777777" w:rsidR="00CB4580" w:rsidRDefault="00CB4580">
      <w:pPr>
        <w:rPr>
          <w:sz w:val="18"/>
          <w:szCs w:val="18"/>
        </w:rPr>
      </w:pPr>
    </w:p>
    <w:p w14:paraId="73379EEE" w14:textId="77777777" w:rsidR="00B407BB" w:rsidRDefault="00B407BB">
      <w:pPr>
        <w:rPr>
          <w:sz w:val="18"/>
          <w:szCs w:val="18"/>
        </w:rPr>
      </w:pPr>
    </w:p>
    <w:p w14:paraId="37D8F338" w14:textId="77777777" w:rsidR="00B407BB" w:rsidRDefault="00B407BB">
      <w:pPr>
        <w:rPr>
          <w:sz w:val="18"/>
          <w:szCs w:val="18"/>
        </w:rPr>
      </w:pPr>
    </w:p>
    <w:tbl>
      <w:tblPr>
        <w:tblStyle w:val="af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407BB" w14:paraId="6753550F" w14:textId="77777777">
        <w:trPr>
          <w:trHeight w:val="320"/>
          <w:jc w:val="center"/>
        </w:trPr>
        <w:tc>
          <w:tcPr>
            <w:tcW w:w="10746" w:type="dxa"/>
            <w:gridSpan w:val="6"/>
            <w:shd w:val="clear" w:color="auto" w:fill="E6E6E6"/>
          </w:tcPr>
          <w:p w14:paraId="18F76E68" w14:textId="77777777" w:rsidR="00B407BB" w:rsidRDefault="00CB4580">
            <w:pPr>
              <w:jc w:val="center"/>
            </w:pPr>
            <w:r>
              <w:rPr>
                <w:b/>
                <w:sz w:val="28"/>
                <w:szCs w:val="28"/>
              </w:rPr>
              <w:lastRenderedPageBreak/>
              <w:t>Third Year</w:t>
            </w:r>
          </w:p>
        </w:tc>
      </w:tr>
      <w:tr w:rsidR="00B407BB" w14:paraId="7E9F7AB0" w14:textId="77777777">
        <w:trPr>
          <w:trHeight w:val="280"/>
          <w:jc w:val="center"/>
        </w:trPr>
        <w:tc>
          <w:tcPr>
            <w:tcW w:w="4121" w:type="dxa"/>
            <w:shd w:val="clear" w:color="auto" w:fill="E6E6E6"/>
          </w:tcPr>
          <w:p w14:paraId="02F31305" w14:textId="77777777" w:rsidR="00B407BB" w:rsidRDefault="00CB4580">
            <w:r>
              <w:rPr>
                <w:b/>
              </w:rPr>
              <w:t>Fall Semester</w:t>
            </w:r>
          </w:p>
        </w:tc>
        <w:tc>
          <w:tcPr>
            <w:tcW w:w="830" w:type="dxa"/>
            <w:shd w:val="clear" w:color="auto" w:fill="E6E6E6"/>
          </w:tcPr>
          <w:p w14:paraId="422D4FE1" w14:textId="77777777" w:rsidR="00B407BB" w:rsidRDefault="00CB4580">
            <w:pPr>
              <w:jc w:val="center"/>
            </w:pPr>
            <w:r>
              <w:rPr>
                <w:b/>
              </w:rPr>
              <w:t>HRS</w:t>
            </w:r>
          </w:p>
        </w:tc>
        <w:tc>
          <w:tcPr>
            <w:tcW w:w="520" w:type="dxa"/>
            <w:shd w:val="clear" w:color="auto" w:fill="E6E6E6"/>
          </w:tcPr>
          <w:p w14:paraId="5F5E32E5" w14:textId="77777777" w:rsidR="00B407BB" w:rsidRDefault="00492060">
            <w:pPr>
              <w:jc w:val="center"/>
            </w:pPr>
            <w:sdt>
              <w:sdtPr>
                <w:tag w:val="goog_rdk_4"/>
                <w:id w:val="-733775728"/>
              </w:sdtPr>
              <w:sdtEndPr/>
              <w:sdtContent>
                <w:r w:rsidR="00CB4580">
                  <w:rPr>
                    <w:rFonts w:ascii="Arial Unicode MS" w:eastAsia="Arial Unicode MS" w:hAnsi="Arial Unicode MS" w:cs="Arial Unicode MS"/>
                    <w:b/>
                  </w:rPr>
                  <w:t>✓</w:t>
                </w:r>
              </w:sdtContent>
            </w:sdt>
          </w:p>
        </w:tc>
        <w:tc>
          <w:tcPr>
            <w:tcW w:w="3925" w:type="dxa"/>
            <w:shd w:val="clear" w:color="auto" w:fill="E6E6E6"/>
          </w:tcPr>
          <w:p w14:paraId="3BD368F6" w14:textId="77777777" w:rsidR="00B407BB" w:rsidRDefault="00CB4580">
            <w:r>
              <w:rPr>
                <w:b/>
              </w:rPr>
              <w:t>Spring Semester</w:t>
            </w:r>
          </w:p>
        </w:tc>
        <w:tc>
          <w:tcPr>
            <w:tcW w:w="830" w:type="dxa"/>
            <w:shd w:val="clear" w:color="auto" w:fill="E6E6E6"/>
          </w:tcPr>
          <w:p w14:paraId="386E832E" w14:textId="77777777" w:rsidR="00B407BB" w:rsidRDefault="00CB4580">
            <w:pPr>
              <w:jc w:val="center"/>
            </w:pPr>
            <w:r>
              <w:rPr>
                <w:b/>
              </w:rPr>
              <w:t>HRS</w:t>
            </w:r>
          </w:p>
        </w:tc>
        <w:tc>
          <w:tcPr>
            <w:tcW w:w="520" w:type="dxa"/>
            <w:shd w:val="clear" w:color="auto" w:fill="E6E6E6"/>
          </w:tcPr>
          <w:p w14:paraId="02AB3F13" w14:textId="77777777" w:rsidR="00B407BB" w:rsidRDefault="00492060">
            <w:pPr>
              <w:jc w:val="center"/>
            </w:pPr>
            <w:sdt>
              <w:sdtPr>
                <w:tag w:val="goog_rdk_5"/>
                <w:id w:val="-1739089899"/>
              </w:sdtPr>
              <w:sdtEndPr/>
              <w:sdtContent>
                <w:r w:rsidR="00CB4580">
                  <w:rPr>
                    <w:rFonts w:ascii="Arial Unicode MS" w:eastAsia="Arial Unicode MS" w:hAnsi="Arial Unicode MS" w:cs="Arial Unicode MS"/>
                    <w:b/>
                  </w:rPr>
                  <w:t>✓</w:t>
                </w:r>
              </w:sdtContent>
            </w:sdt>
          </w:p>
        </w:tc>
      </w:tr>
      <w:tr w:rsidR="00B407BB" w14:paraId="7793FD09" w14:textId="77777777">
        <w:trPr>
          <w:trHeight w:val="280"/>
          <w:jc w:val="center"/>
        </w:trPr>
        <w:tc>
          <w:tcPr>
            <w:tcW w:w="4121" w:type="dxa"/>
          </w:tcPr>
          <w:p w14:paraId="4732BA62" w14:textId="77777777" w:rsidR="00B407BB" w:rsidRDefault="00CB4580">
            <w:pPr>
              <w:rPr>
                <w:sz w:val="20"/>
                <w:szCs w:val="20"/>
              </w:rPr>
            </w:pPr>
            <w:r>
              <w:rPr>
                <w:sz w:val="20"/>
                <w:szCs w:val="20"/>
              </w:rPr>
              <w:t xml:space="preserve">BIOL 407 &amp; BIOL 407L-Cell &amp; Molecular Biology Lecture &amp; Lab* </w:t>
            </w:r>
            <w:r>
              <w:rPr>
                <w:b/>
                <w:sz w:val="20"/>
                <w:szCs w:val="20"/>
              </w:rPr>
              <w:t>WI</w:t>
            </w:r>
          </w:p>
        </w:tc>
        <w:tc>
          <w:tcPr>
            <w:tcW w:w="830" w:type="dxa"/>
          </w:tcPr>
          <w:p w14:paraId="00252988" w14:textId="77777777" w:rsidR="00B407BB" w:rsidRDefault="00CB4580">
            <w:pPr>
              <w:jc w:val="center"/>
              <w:rPr>
                <w:sz w:val="20"/>
                <w:szCs w:val="20"/>
              </w:rPr>
            </w:pPr>
            <w:r>
              <w:rPr>
                <w:sz w:val="20"/>
                <w:szCs w:val="20"/>
              </w:rPr>
              <w:t>4+1.5</w:t>
            </w:r>
          </w:p>
        </w:tc>
        <w:tc>
          <w:tcPr>
            <w:tcW w:w="520" w:type="dxa"/>
          </w:tcPr>
          <w:p w14:paraId="2CB6F769" w14:textId="77777777" w:rsidR="00B407BB" w:rsidRDefault="00B407BB">
            <w:pPr>
              <w:jc w:val="center"/>
              <w:rPr>
                <w:sz w:val="20"/>
                <w:szCs w:val="20"/>
              </w:rPr>
            </w:pPr>
          </w:p>
        </w:tc>
        <w:tc>
          <w:tcPr>
            <w:tcW w:w="3925" w:type="dxa"/>
          </w:tcPr>
          <w:p w14:paraId="023E490C" w14:textId="77777777" w:rsidR="00B407BB" w:rsidRDefault="00CB4580">
            <w:pPr>
              <w:rPr>
                <w:sz w:val="20"/>
                <w:szCs w:val="20"/>
              </w:rPr>
            </w:pPr>
            <w:r>
              <w:rPr>
                <w:sz w:val="20"/>
                <w:szCs w:val="20"/>
              </w:rPr>
              <w:t>BIIN 430-Bioinformatics*</w:t>
            </w:r>
          </w:p>
        </w:tc>
        <w:tc>
          <w:tcPr>
            <w:tcW w:w="830" w:type="dxa"/>
          </w:tcPr>
          <w:p w14:paraId="2A850151" w14:textId="77777777" w:rsidR="00B407BB" w:rsidRDefault="00CB4580">
            <w:pPr>
              <w:jc w:val="center"/>
              <w:rPr>
                <w:sz w:val="20"/>
                <w:szCs w:val="20"/>
              </w:rPr>
            </w:pPr>
            <w:r>
              <w:rPr>
                <w:sz w:val="20"/>
                <w:szCs w:val="20"/>
              </w:rPr>
              <w:t>4</w:t>
            </w:r>
          </w:p>
        </w:tc>
        <w:tc>
          <w:tcPr>
            <w:tcW w:w="520" w:type="dxa"/>
          </w:tcPr>
          <w:p w14:paraId="4B903D7F" w14:textId="77777777" w:rsidR="00B407BB" w:rsidRDefault="00B407BB">
            <w:pPr>
              <w:jc w:val="center"/>
            </w:pPr>
          </w:p>
        </w:tc>
      </w:tr>
      <w:tr w:rsidR="00B407BB" w14:paraId="5CAD369F" w14:textId="77777777">
        <w:trPr>
          <w:trHeight w:val="280"/>
          <w:jc w:val="center"/>
        </w:trPr>
        <w:tc>
          <w:tcPr>
            <w:tcW w:w="4121" w:type="dxa"/>
          </w:tcPr>
          <w:p w14:paraId="035F428D" w14:textId="77777777" w:rsidR="00B407BB" w:rsidRDefault="00CB4580">
            <w:pPr>
              <w:rPr>
                <w:sz w:val="20"/>
                <w:szCs w:val="20"/>
              </w:rPr>
            </w:pPr>
            <w:r>
              <w:rPr>
                <w:sz w:val="20"/>
                <w:szCs w:val="20"/>
              </w:rPr>
              <w:t>MATH 237-Discrete Structures*</w:t>
            </w:r>
          </w:p>
        </w:tc>
        <w:tc>
          <w:tcPr>
            <w:tcW w:w="830" w:type="dxa"/>
          </w:tcPr>
          <w:p w14:paraId="7888CD7F" w14:textId="77777777" w:rsidR="00B407BB" w:rsidRDefault="00CB4580">
            <w:pPr>
              <w:jc w:val="center"/>
              <w:rPr>
                <w:sz w:val="20"/>
                <w:szCs w:val="20"/>
              </w:rPr>
            </w:pPr>
            <w:r>
              <w:rPr>
                <w:sz w:val="20"/>
                <w:szCs w:val="20"/>
              </w:rPr>
              <w:t>4</w:t>
            </w:r>
          </w:p>
        </w:tc>
        <w:tc>
          <w:tcPr>
            <w:tcW w:w="520" w:type="dxa"/>
          </w:tcPr>
          <w:p w14:paraId="33407CC5" w14:textId="77777777" w:rsidR="00B407BB" w:rsidRDefault="00B407BB">
            <w:pPr>
              <w:jc w:val="center"/>
              <w:rPr>
                <w:sz w:val="20"/>
                <w:szCs w:val="20"/>
              </w:rPr>
            </w:pPr>
          </w:p>
        </w:tc>
        <w:tc>
          <w:tcPr>
            <w:tcW w:w="3925" w:type="dxa"/>
          </w:tcPr>
          <w:p w14:paraId="4BFF6051" w14:textId="77777777" w:rsidR="00B407BB" w:rsidRDefault="00CB4580">
            <w:pPr>
              <w:rPr>
                <w:sz w:val="20"/>
                <w:szCs w:val="20"/>
              </w:rPr>
            </w:pPr>
            <w:r>
              <w:rPr>
                <w:sz w:val="20"/>
                <w:szCs w:val="20"/>
              </w:rPr>
              <w:t>CMPS 364-Database Design*</w:t>
            </w:r>
          </w:p>
        </w:tc>
        <w:tc>
          <w:tcPr>
            <w:tcW w:w="830" w:type="dxa"/>
          </w:tcPr>
          <w:p w14:paraId="1F1ED998" w14:textId="77777777" w:rsidR="00B407BB" w:rsidRDefault="00CB4580">
            <w:pPr>
              <w:jc w:val="center"/>
              <w:rPr>
                <w:sz w:val="20"/>
                <w:szCs w:val="20"/>
              </w:rPr>
            </w:pPr>
            <w:r>
              <w:rPr>
                <w:sz w:val="20"/>
                <w:szCs w:val="20"/>
              </w:rPr>
              <w:t>4</w:t>
            </w:r>
          </w:p>
        </w:tc>
        <w:tc>
          <w:tcPr>
            <w:tcW w:w="520" w:type="dxa"/>
          </w:tcPr>
          <w:p w14:paraId="7D8E71B5" w14:textId="77777777" w:rsidR="00B407BB" w:rsidRDefault="00B407BB">
            <w:pPr>
              <w:jc w:val="center"/>
            </w:pPr>
          </w:p>
        </w:tc>
      </w:tr>
      <w:tr w:rsidR="00B407BB" w14:paraId="7CAC4A52" w14:textId="77777777">
        <w:trPr>
          <w:trHeight w:val="280"/>
          <w:jc w:val="center"/>
        </w:trPr>
        <w:tc>
          <w:tcPr>
            <w:tcW w:w="41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553FD" w14:textId="77777777" w:rsidR="00B407BB" w:rsidRDefault="00CB4580">
            <w:pPr>
              <w:rPr>
                <w:sz w:val="20"/>
                <w:szCs w:val="20"/>
              </w:rPr>
            </w:pPr>
            <w:r>
              <w:rPr>
                <w:sz w:val="20"/>
                <w:szCs w:val="20"/>
              </w:rPr>
              <w:t>Gen Ed Distribution Category: Culture &amp; Creativity, or Systems Sustainability &amp; Society, or Values &amp; Ethics</w:t>
            </w:r>
          </w:p>
        </w:tc>
        <w:tc>
          <w:tcPr>
            <w:tcW w:w="8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9441622" w14:textId="77777777" w:rsidR="00B407BB" w:rsidRDefault="00CB4580">
            <w:pPr>
              <w:jc w:val="center"/>
              <w:rPr>
                <w:sz w:val="20"/>
                <w:szCs w:val="20"/>
              </w:rPr>
            </w:pPr>
            <w:r>
              <w:rPr>
                <w:sz w:val="20"/>
                <w:szCs w:val="20"/>
              </w:rPr>
              <w:t>4</w:t>
            </w:r>
          </w:p>
        </w:tc>
        <w:tc>
          <w:tcPr>
            <w:tcW w:w="520" w:type="dxa"/>
          </w:tcPr>
          <w:p w14:paraId="2411EEB2" w14:textId="77777777" w:rsidR="00B407BB" w:rsidRDefault="00B407BB">
            <w:pPr>
              <w:jc w:val="center"/>
              <w:rPr>
                <w:sz w:val="20"/>
                <w:szCs w:val="20"/>
              </w:rPr>
            </w:pPr>
          </w:p>
        </w:tc>
        <w:tc>
          <w:tcPr>
            <w:tcW w:w="3925" w:type="dxa"/>
          </w:tcPr>
          <w:p w14:paraId="5EFEDC0F" w14:textId="77777777" w:rsidR="00B407BB" w:rsidRDefault="00CB4580">
            <w:pPr>
              <w:rPr>
                <w:sz w:val="20"/>
                <w:szCs w:val="20"/>
                <w:shd w:val="clear" w:color="auto" w:fill="E6B8AF"/>
              </w:rPr>
            </w:pPr>
            <w:r>
              <w:rPr>
                <w:sz w:val="20"/>
                <w:szCs w:val="20"/>
                <w:shd w:val="clear" w:color="auto" w:fill="E6B8AF"/>
              </w:rPr>
              <w:t>MATH 262 - Linear Algebra*</w:t>
            </w:r>
          </w:p>
        </w:tc>
        <w:tc>
          <w:tcPr>
            <w:tcW w:w="830" w:type="dxa"/>
          </w:tcPr>
          <w:p w14:paraId="724D0A88" w14:textId="77777777" w:rsidR="00B407BB" w:rsidRDefault="00CB4580">
            <w:pPr>
              <w:jc w:val="center"/>
              <w:rPr>
                <w:sz w:val="20"/>
                <w:szCs w:val="20"/>
              </w:rPr>
            </w:pPr>
            <w:r>
              <w:rPr>
                <w:sz w:val="20"/>
                <w:szCs w:val="20"/>
              </w:rPr>
              <w:t>4</w:t>
            </w:r>
          </w:p>
        </w:tc>
        <w:tc>
          <w:tcPr>
            <w:tcW w:w="520" w:type="dxa"/>
          </w:tcPr>
          <w:p w14:paraId="1099F081" w14:textId="77777777" w:rsidR="00B407BB" w:rsidRDefault="00B407BB">
            <w:pPr>
              <w:jc w:val="center"/>
            </w:pPr>
          </w:p>
        </w:tc>
      </w:tr>
      <w:tr w:rsidR="00B407BB" w14:paraId="64BCB525" w14:textId="77777777">
        <w:trPr>
          <w:trHeight w:val="280"/>
          <w:jc w:val="center"/>
        </w:trPr>
        <w:tc>
          <w:tcPr>
            <w:tcW w:w="412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AC143C" w14:textId="77777777" w:rsidR="00B407BB" w:rsidRDefault="00CB4580">
            <w:pPr>
              <w:spacing w:after="240"/>
              <w:rPr>
                <w:sz w:val="20"/>
                <w:szCs w:val="20"/>
              </w:rPr>
            </w:pPr>
            <w:r>
              <w:rPr>
                <w:sz w:val="20"/>
                <w:szCs w:val="20"/>
              </w:rPr>
              <w:t>Gen Ed: AIID 201-Studies in the Arts &amp; Humanities</w:t>
            </w:r>
          </w:p>
          <w:p w14:paraId="7C914A17" w14:textId="77777777" w:rsidR="00B407BB" w:rsidRDefault="00CB4580">
            <w:pPr>
              <w:spacing w:before="240"/>
              <w:rPr>
                <w:sz w:val="20"/>
                <w:szCs w:val="20"/>
              </w:rPr>
            </w:pPr>
            <w:r>
              <w:rPr>
                <w:sz w:val="20"/>
                <w:szCs w:val="20"/>
              </w:rPr>
              <w:t xml:space="preserve"> </w:t>
            </w:r>
          </w:p>
        </w:tc>
        <w:tc>
          <w:tcPr>
            <w:tcW w:w="830" w:type="dxa"/>
            <w:tcBorders>
              <w:bottom w:val="single" w:sz="8" w:space="0" w:color="000000"/>
              <w:right w:val="single" w:sz="8" w:space="0" w:color="000000"/>
            </w:tcBorders>
            <w:tcMar>
              <w:top w:w="100" w:type="dxa"/>
              <w:left w:w="100" w:type="dxa"/>
              <w:bottom w:w="100" w:type="dxa"/>
              <w:right w:w="100" w:type="dxa"/>
            </w:tcMar>
          </w:tcPr>
          <w:p w14:paraId="6CD43DC7" w14:textId="77777777" w:rsidR="00B407BB" w:rsidRDefault="00CB4580">
            <w:pPr>
              <w:jc w:val="center"/>
              <w:rPr>
                <w:sz w:val="20"/>
                <w:szCs w:val="20"/>
              </w:rPr>
            </w:pPr>
            <w:r>
              <w:rPr>
                <w:sz w:val="20"/>
                <w:szCs w:val="20"/>
              </w:rPr>
              <w:t>4</w:t>
            </w:r>
          </w:p>
        </w:tc>
        <w:tc>
          <w:tcPr>
            <w:tcW w:w="520" w:type="dxa"/>
          </w:tcPr>
          <w:p w14:paraId="2552EB03" w14:textId="77777777" w:rsidR="00B407BB" w:rsidRDefault="00B407BB">
            <w:pPr>
              <w:jc w:val="center"/>
              <w:rPr>
                <w:sz w:val="20"/>
                <w:szCs w:val="20"/>
              </w:rPr>
            </w:pPr>
          </w:p>
        </w:tc>
        <w:tc>
          <w:tcPr>
            <w:tcW w:w="3925" w:type="dxa"/>
          </w:tcPr>
          <w:p w14:paraId="790EA555" w14:textId="77777777" w:rsidR="00B407BB" w:rsidRDefault="00CB4580">
            <w:pPr>
              <w:rPr>
                <w:sz w:val="20"/>
                <w:szCs w:val="20"/>
              </w:rPr>
            </w:pPr>
            <w:r>
              <w:rPr>
                <w:sz w:val="20"/>
                <w:szCs w:val="20"/>
              </w:rPr>
              <w:t>Gen Ed: Historical Perspectives</w:t>
            </w:r>
          </w:p>
        </w:tc>
        <w:tc>
          <w:tcPr>
            <w:tcW w:w="830" w:type="dxa"/>
          </w:tcPr>
          <w:p w14:paraId="41E9A684" w14:textId="77777777" w:rsidR="00B407BB" w:rsidRDefault="00CB4580">
            <w:pPr>
              <w:jc w:val="center"/>
              <w:rPr>
                <w:sz w:val="20"/>
                <w:szCs w:val="20"/>
              </w:rPr>
            </w:pPr>
            <w:r>
              <w:rPr>
                <w:sz w:val="20"/>
                <w:szCs w:val="20"/>
              </w:rPr>
              <w:t>4</w:t>
            </w:r>
          </w:p>
        </w:tc>
        <w:tc>
          <w:tcPr>
            <w:tcW w:w="520" w:type="dxa"/>
          </w:tcPr>
          <w:p w14:paraId="3BA5DA83" w14:textId="77777777" w:rsidR="00B407BB" w:rsidRDefault="00B407BB">
            <w:pPr>
              <w:jc w:val="center"/>
            </w:pPr>
          </w:p>
        </w:tc>
      </w:tr>
      <w:tr w:rsidR="00B407BB" w14:paraId="5F3DEC82" w14:textId="77777777">
        <w:trPr>
          <w:trHeight w:val="300"/>
          <w:jc w:val="center"/>
        </w:trPr>
        <w:tc>
          <w:tcPr>
            <w:tcW w:w="4121" w:type="dxa"/>
          </w:tcPr>
          <w:p w14:paraId="367E3950" w14:textId="77777777" w:rsidR="00B407BB" w:rsidRDefault="00CB4580">
            <w:r>
              <w:rPr>
                <w:b/>
              </w:rPr>
              <w:t>Total:</w:t>
            </w:r>
          </w:p>
        </w:tc>
        <w:tc>
          <w:tcPr>
            <w:tcW w:w="830" w:type="dxa"/>
          </w:tcPr>
          <w:p w14:paraId="236988FB" w14:textId="77777777" w:rsidR="00B407BB" w:rsidRDefault="00CB4580">
            <w:pPr>
              <w:jc w:val="center"/>
            </w:pPr>
            <w:r>
              <w:t>17.5</w:t>
            </w:r>
          </w:p>
        </w:tc>
        <w:tc>
          <w:tcPr>
            <w:tcW w:w="520" w:type="dxa"/>
          </w:tcPr>
          <w:p w14:paraId="22B8D3A3" w14:textId="77777777" w:rsidR="00B407BB" w:rsidRDefault="00B407BB">
            <w:pPr>
              <w:jc w:val="center"/>
            </w:pPr>
          </w:p>
        </w:tc>
        <w:tc>
          <w:tcPr>
            <w:tcW w:w="3925" w:type="dxa"/>
          </w:tcPr>
          <w:p w14:paraId="279BCE83" w14:textId="77777777" w:rsidR="00B407BB" w:rsidRDefault="00CB4580">
            <w:r>
              <w:rPr>
                <w:b/>
              </w:rPr>
              <w:t>Total:</w:t>
            </w:r>
          </w:p>
        </w:tc>
        <w:tc>
          <w:tcPr>
            <w:tcW w:w="830" w:type="dxa"/>
          </w:tcPr>
          <w:p w14:paraId="1F4E3735" w14:textId="77777777" w:rsidR="00B407BB" w:rsidRDefault="00CB4580">
            <w:pPr>
              <w:jc w:val="center"/>
            </w:pPr>
            <w:r>
              <w:t>16</w:t>
            </w:r>
          </w:p>
        </w:tc>
        <w:tc>
          <w:tcPr>
            <w:tcW w:w="520" w:type="dxa"/>
          </w:tcPr>
          <w:p w14:paraId="16A8A7E6" w14:textId="77777777" w:rsidR="00B407BB" w:rsidRDefault="00B407BB">
            <w:pPr>
              <w:jc w:val="center"/>
            </w:pPr>
          </w:p>
        </w:tc>
      </w:tr>
    </w:tbl>
    <w:p w14:paraId="65A71BC7" w14:textId="77777777" w:rsidR="00B407BB" w:rsidRDefault="00B407BB">
      <w:pPr>
        <w:rPr>
          <w:sz w:val="18"/>
          <w:szCs w:val="18"/>
        </w:rPr>
      </w:pPr>
    </w:p>
    <w:tbl>
      <w:tblPr>
        <w:tblStyle w:val="af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407BB" w14:paraId="279EA697" w14:textId="77777777">
        <w:trPr>
          <w:trHeight w:val="300"/>
          <w:jc w:val="center"/>
        </w:trPr>
        <w:tc>
          <w:tcPr>
            <w:tcW w:w="10746" w:type="dxa"/>
            <w:gridSpan w:val="6"/>
            <w:shd w:val="clear" w:color="auto" w:fill="E6E6E6"/>
          </w:tcPr>
          <w:p w14:paraId="56E1985A" w14:textId="77777777" w:rsidR="00B407BB" w:rsidRDefault="00CB4580">
            <w:pPr>
              <w:jc w:val="center"/>
            </w:pPr>
            <w:r>
              <w:rPr>
                <w:b/>
                <w:sz w:val="28"/>
                <w:szCs w:val="28"/>
              </w:rPr>
              <w:t>Fourth Year</w:t>
            </w:r>
          </w:p>
        </w:tc>
      </w:tr>
      <w:tr w:rsidR="00B407BB" w14:paraId="5C16057F" w14:textId="77777777">
        <w:trPr>
          <w:trHeight w:val="260"/>
          <w:jc w:val="center"/>
        </w:trPr>
        <w:tc>
          <w:tcPr>
            <w:tcW w:w="4121" w:type="dxa"/>
            <w:shd w:val="clear" w:color="auto" w:fill="E6E6E6"/>
          </w:tcPr>
          <w:p w14:paraId="0C69A5EE" w14:textId="77777777" w:rsidR="00B407BB" w:rsidRDefault="00CB4580">
            <w:r>
              <w:rPr>
                <w:b/>
              </w:rPr>
              <w:t>Fall Semester</w:t>
            </w:r>
          </w:p>
        </w:tc>
        <w:tc>
          <w:tcPr>
            <w:tcW w:w="830" w:type="dxa"/>
            <w:shd w:val="clear" w:color="auto" w:fill="E6E6E6"/>
          </w:tcPr>
          <w:p w14:paraId="4C0F6258" w14:textId="77777777" w:rsidR="00B407BB" w:rsidRDefault="00CB4580">
            <w:pPr>
              <w:jc w:val="center"/>
            </w:pPr>
            <w:r>
              <w:rPr>
                <w:b/>
              </w:rPr>
              <w:t>HRS</w:t>
            </w:r>
          </w:p>
        </w:tc>
        <w:tc>
          <w:tcPr>
            <w:tcW w:w="520" w:type="dxa"/>
            <w:shd w:val="clear" w:color="auto" w:fill="E6E6E6"/>
          </w:tcPr>
          <w:p w14:paraId="053C9D5E" w14:textId="77777777" w:rsidR="00B407BB" w:rsidRDefault="00492060">
            <w:pPr>
              <w:jc w:val="center"/>
            </w:pPr>
            <w:sdt>
              <w:sdtPr>
                <w:tag w:val="goog_rdk_6"/>
                <w:id w:val="-1395733420"/>
              </w:sdtPr>
              <w:sdtEndPr/>
              <w:sdtContent>
                <w:r w:rsidR="00CB4580">
                  <w:rPr>
                    <w:rFonts w:ascii="Arial Unicode MS" w:eastAsia="Arial Unicode MS" w:hAnsi="Arial Unicode MS" w:cs="Arial Unicode MS"/>
                    <w:b/>
                  </w:rPr>
                  <w:t>✓</w:t>
                </w:r>
              </w:sdtContent>
            </w:sdt>
          </w:p>
        </w:tc>
        <w:tc>
          <w:tcPr>
            <w:tcW w:w="3925" w:type="dxa"/>
            <w:shd w:val="clear" w:color="auto" w:fill="E6E6E6"/>
          </w:tcPr>
          <w:p w14:paraId="016DD8FF" w14:textId="77777777" w:rsidR="00B407BB" w:rsidRDefault="00CB4580">
            <w:r>
              <w:rPr>
                <w:b/>
              </w:rPr>
              <w:t>Spring Semester</w:t>
            </w:r>
          </w:p>
        </w:tc>
        <w:tc>
          <w:tcPr>
            <w:tcW w:w="830" w:type="dxa"/>
            <w:shd w:val="clear" w:color="auto" w:fill="E6E6E6"/>
          </w:tcPr>
          <w:p w14:paraId="6E2A6ACD" w14:textId="77777777" w:rsidR="00B407BB" w:rsidRDefault="00CB4580">
            <w:pPr>
              <w:jc w:val="center"/>
            </w:pPr>
            <w:r>
              <w:rPr>
                <w:b/>
              </w:rPr>
              <w:t>HRS</w:t>
            </w:r>
          </w:p>
        </w:tc>
        <w:tc>
          <w:tcPr>
            <w:tcW w:w="520" w:type="dxa"/>
            <w:shd w:val="clear" w:color="auto" w:fill="E6E6E6"/>
          </w:tcPr>
          <w:p w14:paraId="6C503534" w14:textId="77777777" w:rsidR="00B407BB" w:rsidRDefault="00492060">
            <w:pPr>
              <w:jc w:val="center"/>
            </w:pPr>
            <w:sdt>
              <w:sdtPr>
                <w:tag w:val="goog_rdk_7"/>
                <w:id w:val="341206531"/>
              </w:sdtPr>
              <w:sdtEndPr/>
              <w:sdtContent>
                <w:r w:rsidR="00CB4580">
                  <w:rPr>
                    <w:rFonts w:ascii="Arial Unicode MS" w:eastAsia="Arial Unicode MS" w:hAnsi="Arial Unicode MS" w:cs="Arial Unicode MS"/>
                    <w:b/>
                  </w:rPr>
                  <w:t>✓</w:t>
                </w:r>
              </w:sdtContent>
            </w:sdt>
          </w:p>
        </w:tc>
      </w:tr>
      <w:tr w:rsidR="00B407BB" w14:paraId="4A783280" w14:textId="77777777">
        <w:trPr>
          <w:trHeight w:val="260"/>
          <w:jc w:val="center"/>
        </w:trPr>
        <w:tc>
          <w:tcPr>
            <w:tcW w:w="4121" w:type="dxa"/>
          </w:tcPr>
          <w:p w14:paraId="53DDD1D8" w14:textId="77777777" w:rsidR="00B407BB" w:rsidRDefault="00CB4580">
            <w:pPr>
              <w:rPr>
                <w:sz w:val="20"/>
                <w:szCs w:val="20"/>
                <w:shd w:val="clear" w:color="auto" w:fill="E6B8AF"/>
              </w:rPr>
            </w:pPr>
            <w:r>
              <w:rPr>
                <w:sz w:val="20"/>
                <w:szCs w:val="20"/>
                <w:shd w:val="clear" w:color="auto" w:fill="E6B8AF"/>
              </w:rPr>
              <w:t>Bioinformatics Elective (Group I)</w:t>
            </w:r>
          </w:p>
        </w:tc>
        <w:tc>
          <w:tcPr>
            <w:tcW w:w="830" w:type="dxa"/>
          </w:tcPr>
          <w:p w14:paraId="7FC83D35" w14:textId="77777777" w:rsidR="00B407BB" w:rsidRDefault="00CB4580">
            <w:pPr>
              <w:jc w:val="center"/>
              <w:rPr>
                <w:sz w:val="20"/>
                <w:szCs w:val="20"/>
              </w:rPr>
            </w:pPr>
            <w:r>
              <w:rPr>
                <w:sz w:val="20"/>
                <w:szCs w:val="20"/>
              </w:rPr>
              <w:t>4</w:t>
            </w:r>
          </w:p>
        </w:tc>
        <w:tc>
          <w:tcPr>
            <w:tcW w:w="520" w:type="dxa"/>
          </w:tcPr>
          <w:p w14:paraId="3FE1101E" w14:textId="77777777" w:rsidR="00B407BB" w:rsidRDefault="00B407BB">
            <w:pPr>
              <w:jc w:val="center"/>
              <w:rPr>
                <w:sz w:val="20"/>
                <w:szCs w:val="20"/>
              </w:rPr>
            </w:pPr>
          </w:p>
        </w:tc>
        <w:tc>
          <w:tcPr>
            <w:tcW w:w="3925" w:type="dxa"/>
          </w:tcPr>
          <w:p w14:paraId="38341E19" w14:textId="77777777" w:rsidR="00B407BB" w:rsidRDefault="00CB4580">
            <w:pPr>
              <w:rPr>
                <w:sz w:val="20"/>
                <w:szCs w:val="20"/>
              </w:rPr>
            </w:pPr>
            <w:r>
              <w:rPr>
                <w:sz w:val="20"/>
                <w:szCs w:val="20"/>
              </w:rPr>
              <w:t xml:space="preserve">BIIN 450-Advanced Bioinformatics* </w:t>
            </w:r>
            <w:r>
              <w:rPr>
                <w:b/>
                <w:sz w:val="20"/>
                <w:szCs w:val="20"/>
              </w:rPr>
              <w:t>WI</w:t>
            </w:r>
          </w:p>
        </w:tc>
        <w:tc>
          <w:tcPr>
            <w:tcW w:w="830" w:type="dxa"/>
          </w:tcPr>
          <w:p w14:paraId="42737EB2" w14:textId="77777777" w:rsidR="00B407BB" w:rsidRDefault="00CB4580">
            <w:pPr>
              <w:jc w:val="center"/>
              <w:rPr>
                <w:sz w:val="20"/>
                <w:szCs w:val="20"/>
              </w:rPr>
            </w:pPr>
            <w:r>
              <w:rPr>
                <w:sz w:val="20"/>
                <w:szCs w:val="20"/>
              </w:rPr>
              <w:t>4</w:t>
            </w:r>
          </w:p>
        </w:tc>
        <w:tc>
          <w:tcPr>
            <w:tcW w:w="520" w:type="dxa"/>
          </w:tcPr>
          <w:p w14:paraId="63D055CB" w14:textId="77777777" w:rsidR="00B407BB" w:rsidRDefault="00B407BB">
            <w:pPr>
              <w:jc w:val="center"/>
            </w:pPr>
          </w:p>
        </w:tc>
      </w:tr>
      <w:tr w:rsidR="00B407BB" w14:paraId="72AC2F6A" w14:textId="77777777">
        <w:trPr>
          <w:trHeight w:val="260"/>
          <w:jc w:val="center"/>
        </w:trPr>
        <w:tc>
          <w:tcPr>
            <w:tcW w:w="4121" w:type="dxa"/>
          </w:tcPr>
          <w:p w14:paraId="0036259B" w14:textId="77777777" w:rsidR="00B407BB" w:rsidRDefault="00CB4580">
            <w:pPr>
              <w:rPr>
                <w:sz w:val="20"/>
                <w:szCs w:val="20"/>
              </w:rPr>
            </w:pPr>
            <w:r>
              <w:rPr>
                <w:sz w:val="20"/>
                <w:szCs w:val="20"/>
              </w:rPr>
              <w:t>Gen Ed: Global Awareness</w:t>
            </w:r>
          </w:p>
        </w:tc>
        <w:tc>
          <w:tcPr>
            <w:tcW w:w="830" w:type="dxa"/>
          </w:tcPr>
          <w:p w14:paraId="384D5B43" w14:textId="77777777" w:rsidR="00B407BB" w:rsidRDefault="00CB4580">
            <w:pPr>
              <w:jc w:val="center"/>
              <w:rPr>
                <w:sz w:val="20"/>
                <w:szCs w:val="20"/>
              </w:rPr>
            </w:pPr>
            <w:r>
              <w:rPr>
                <w:sz w:val="20"/>
                <w:szCs w:val="20"/>
              </w:rPr>
              <w:t>4</w:t>
            </w:r>
          </w:p>
        </w:tc>
        <w:tc>
          <w:tcPr>
            <w:tcW w:w="520" w:type="dxa"/>
          </w:tcPr>
          <w:p w14:paraId="0AB2FCC6" w14:textId="77777777" w:rsidR="00B407BB" w:rsidRDefault="00B407BB">
            <w:pPr>
              <w:jc w:val="center"/>
              <w:rPr>
                <w:sz w:val="20"/>
                <w:szCs w:val="20"/>
              </w:rPr>
            </w:pPr>
          </w:p>
        </w:tc>
        <w:tc>
          <w:tcPr>
            <w:tcW w:w="3925" w:type="dxa"/>
          </w:tcPr>
          <w:p w14:paraId="0F97FB38" w14:textId="77777777" w:rsidR="00B407BB" w:rsidRDefault="00CB4580">
            <w:pPr>
              <w:rPr>
                <w:b/>
                <w:sz w:val="20"/>
                <w:szCs w:val="20"/>
              </w:rPr>
            </w:pPr>
            <w:r>
              <w:rPr>
                <w:sz w:val="20"/>
                <w:szCs w:val="20"/>
              </w:rPr>
              <w:t xml:space="preserve">Gen Ed Distribution Category: Culture &amp; Creativity, or Systems Sustainability &amp; Society, or Values &amp; Ethics </w:t>
            </w:r>
            <w:r>
              <w:rPr>
                <w:b/>
                <w:sz w:val="20"/>
                <w:szCs w:val="20"/>
              </w:rPr>
              <w:t>(Must be outside of TAS)</w:t>
            </w:r>
          </w:p>
        </w:tc>
        <w:tc>
          <w:tcPr>
            <w:tcW w:w="830" w:type="dxa"/>
          </w:tcPr>
          <w:p w14:paraId="548D4B2A" w14:textId="77777777" w:rsidR="00B407BB" w:rsidRDefault="00CB4580">
            <w:pPr>
              <w:jc w:val="center"/>
              <w:rPr>
                <w:sz w:val="20"/>
                <w:szCs w:val="20"/>
              </w:rPr>
            </w:pPr>
            <w:r>
              <w:rPr>
                <w:sz w:val="20"/>
                <w:szCs w:val="20"/>
              </w:rPr>
              <w:t>4</w:t>
            </w:r>
          </w:p>
        </w:tc>
        <w:tc>
          <w:tcPr>
            <w:tcW w:w="520" w:type="dxa"/>
          </w:tcPr>
          <w:p w14:paraId="4B897076" w14:textId="77777777" w:rsidR="00B407BB" w:rsidRDefault="00B407BB">
            <w:pPr>
              <w:jc w:val="center"/>
            </w:pPr>
          </w:p>
        </w:tc>
      </w:tr>
      <w:tr w:rsidR="00B407BB" w14:paraId="7ADE1314" w14:textId="77777777">
        <w:trPr>
          <w:trHeight w:val="280"/>
          <w:jc w:val="center"/>
        </w:trPr>
        <w:tc>
          <w:tcPr>
            <w:tcW w:w="4121" w:type="dxa"/>
          </w:tcPr>
          <w:p w14:paraId="52A3D976" w14:textId="77777777" w:rsidR="00B407BB" w:rsidRDefault="00CB4580">
            <w:pPr>
              <w:rPr>
                <w:sz w:val="20"/>
                <w:szCs w:val="20"/>
                <w:shd w:val="clear" w:color="auto" w:fill="E6B8AF"/>
              </w:rPr>
            </w:pPr>
            <w:r>
              <w:rPr>
                <w:sz w:val="20"/>
                <w:szCs w:val="20"/>
                <w:shd w:val="clear" w:color="auto" w:fill="E6B8AF"/>
              </w:rPr>
              <w:t>DATA 601 - Introduction to Data Science (MS)</w:t>
            </w:r>
          </w:p>
        </w:tc>
        <w:tc>
          <w:tcPr>
            <w:tcW w:w="830" w:type="dxa"/>
          </w:tcPr>
          <w:p w14:paraId="72DA69B1" w14:textId="77777777" w:rsidR="00B407BB" w:rsidRDefault="00CB4580">
            <w:pPr>
              <w:jc w:val="center"/>
              <w:rPr>
                <w:sz w:val="20"/>
                <w:szCs w:val="20"/>
              </w:rPr>
            </w:pPr>
            <w:r>
              <w:rPr>
                <w:sz w:val="20"/>
                <w:szCs w:val="20"/>
              </w:rPr>
              <w:t>3</w:t>
            </w:r>
          </w:p>
        </w:tc>
        <w:tc>
          <w:tcPr>
            <w:tcW w:w="520" w:type="dxa"/>
          </w:tcPr>
          <w:p w14:paraId="4015A5BC" w14:textId="77777777" w:rsidR="00B407BB" w:rsidRDefault="00B407BB">
            <w:pPr>
              <w:jc w:val="center"/>
              <w:rPr>
                <w:sz w:val="20"/>
                <w:szCs w:val="20"/>
              </w:rPr>
            </w:pPr>
          </w:p>
        </w:tc>
        <w:tc>
          <w:tcPr>
            <w:tcW w:w="3925" w:type="dxa"/>
          </w:tcPr>
          <w:p w14:paraId="1983EFA5" w14:textId="77777777" w:rsidR="00B407BB" w:rsidRDefault="00CB4580">
            <w:pPr>
              <w:rPr>
                <w:sz w:val="20"/>
                <w:szCs w:val="20"/>
              </w:rPr>
            </w:pPr>
            <w:r>
              <w:rPr>
                <w:sz w:val="20"/>
                <w:szCs w:val="20"/>
              </w:rPr>
              <w:t>Bioinformatics Elective (Group I or II)</w:t>
            </w:r>
          </w:p>
        </w:tc>
        <w:tc>
          <w:tcPr>
            <w:tcW w:w="830" w:type="dxa"/>
          </w:tcPr>
          <w:p w14:paraId="758D5851" w14:textId="77777777" w:rsidR="00B407BB" w:rsidRDefault="00CB4580">
            <w:pPr>
              <w:jc w:val="center"/>
              <w:rPr>
                <w:sz w:val="20"/>
                <w:szCs w:val="20"/>
              </w:rPr>
            </w:pPr>
            <w:r>
              <w:rPr>
                <w:sz w:val="20"/>
                <w:szCs w:val="20"/>
              </w:rPr>
              <w:t>4</w:t>
            </w:r>
          </w:p>
        </w:tc>
        <w:tc>
          <w:tcPr>
            <w:tcW w:w="520" w:type="dxa"/>
          </w:tcPr>
          <w:p w14:paraId="4A82114A" w14:textId="77777777" w:rsidR="00B407BB" w:rsidRDefault="00B407BB">
            <w:pPr>
              <w:jc w:val="center"/>
            </w:pPr>
          </w:p>
        </w:tc>
      </w:tr>
      <w:tr w:rsidR="00B407BB" w14:paraId="5422C980" w14:textId="77777777">
        <w:trPr>
          <w:trHeight w:val="260"/>
          <w:jc w:val="center"/>
        </w:trPr>
        <w:tc>
          <w:tcPr>
            <w:tcW w:w="4121" w:type="dxa"/>
          </w:tcPr>
          <w:p w14:paraId="348EE63F" w14:textId="77777777" w:rsidR="00B407BB" w:rsidRDefault="00CB4580">
            <w:pPr>
              <w:rPr>
                <w:sz w:val="20"/>
                <w:szCs w:val="20"/>
                <w:shd w:val="clear" w:color="auto" w:fill="E6B8AF"/>
              </w:rPr>
            </w:pPr>
            <w:r>
              <w:rPr>
                <w:sz w:val="20"/>
                <w:szCs w:val="20"/>
                <w:shd w:val="clear" w:color="auto" w:fill="E6B8AF"/>
              </w:rPr>
              <w:t xml:space="preserve">CMPS 530 - Python for Data Science** (MS) </w:t>
            </w:r>
          </w:p>
        </w:tc>
        <w:tc>
          <w:tcPr>
            <w:tcW w:w="830" w:type="dxa"/>
          </w:tcPr>
          <w:p w14:paraId="6923BBA7" w14:textId="77777777" w:rsidR="00B407BB" w:rsidRDefault="00CB4580">
            <w:pPr>
              <w:jc w:val="center"/>
              <w:rPr>
                <w:sz w:val="20"/>
                <w:szCs w:val="20"/>
              </w:rPr>
            </w:pPr>
            <w:r>
              <w:rPr>
                <w:sz w:val="20"/>
                <w:szCs w:val="20"/>
              </w:rPr>
              <w:t>3</w:t>
            </w:r>
          </w:p>
        </w:tc>
        <w:tc>
          <w:tcPr>
            <w:tcW w:w="520" w:type="dxa"/>
          </w:tcPr>
          <w:p w14:paraId="1AE2DB6C" w14:textId="77777777" w:rsidR="00B407BB" w:rsidRDefault="00B407BB">
            <w:pPr>
              <w:jc w:val="center"/>
              <w:rPr>
                <w:sz w:val="20"/>
                <w:szCs w:val="20"/>
              </w:rPr>
            </w:pPr>
          </w:p>
        </w:tc>
        <w:tc>
          <w:tcPr>
            <w:tcW w:w="3925" w:type="dxa"/>
          </w:tcPr>
          <w:p w14:paraId="0C088B57" w14:textId="77777777" w:rsidR="00B407BB" w:rsidRDefault="00CB4580">
            <w:pPr>
              <w:rPr>
                <w:sz w:val="20"/>
                <w:szCs w:val="20"/>
                <w:shd w:val="clear" w:color="auto" w:fill="E6B8AF"/>
              </w:rPr>
            </w:pPr>
            <w:r>
              <w:rPr>
                <w:sz w:val="20"/>
                <w:szCs w:val="20"/>
                <w:shd w:val="clear" w:color="auto" w:fill="E6B8AF"/>
              </w:rPr>
              <w:t>DATA 620: Ethics for Data Science (MS)</w:t>
            </w:r>
          </w:p>
        </w:tc>
        <w:tc>
          <w:tcPr>
            <w:tcW w:w="830" w:type="dxa"/>
          </w:tcPr>
          <w:p w14:paraId="3ED6388F" w14:textId="77777777" w:rsidR="00B407BB" w:rsidRDefault="00CB4580">
            <w:pPr>
              <w:jc w:val="center"/>
              <w:rPr>
                <w:sz w:val="20"/>
                <w:szCs w:val="20"/>
              </w:rPr>
            </w:pPr>
            <w:r>
              <w:rPr>
                <w:sz w:val="20"/>
                <w:szCs w:val="20"/>
              </w:rPr>
              <w:t>3</w:t>
            </w:r>
          </w:p>
        </w:tc>
        <w:tc>
          <w:tcPr>
            <w:tcW w:w="520" w:type="dxa"/>
          </w:tcPr>
          <w:p w14:paraId="3B44A961" w14:textId="77777777" w:rsidR="00B407BB" w:rsidRDefault="00B407BB">
            <w:pPr>
              <w:jc w:val="center"/>
            </w:pPr>
          </w:p>
        </w:tc>
      </w:tr>
      <w:tr w:rsidR="00B407BB" w14:paraId="4FFEE8CA" w14:textId="77777777">
        <w:trPr>
          <w:trHeight w:val="260"/>
          <w:jc w:val="center"/>
        </w:trPr>
        <w:tc>
          <w:tcPr>
            <w:tcW w:w="4121" w:type="dxa"/>
          </w:tcPr>
          <w:p w14:paraId="5599167B" w14:textId="77777777" w:rsidR="00B407BB" w:rsidRDefault="00CB4580">
            <w:r>
              <w:rPr>
                <w:b/>
              </w:rPr>
              <w:t>Total:</w:t>
            </w:r>
          </w:p>
        </w:tc>
        <w:tc>
          <w:tcPr>
            <w:tcW w:w="830" w:type="dxa"/>
          </w:tcPr>
          <w:p w14:paraId="6D00447F" w14:textId="77777777" w:rsidR="00B407BB" w:rsidRDefault="00CB4580">
            <w:pPr>
              <w:jc w:val="center"/>
            </w:pPr>
            <w:r>
              <w:t>14</w:t>
            </w:r>
          </w:p>
        </w:tc>
        <w:tc>
          <w:tcPr>
            <w:tcW w:w="520" w:type="dxa"/>
          </w:tcPr>
          <w:p w14:paraId="3E50B7D8" w14:textId="77777777" w:rsidR="00B407BB" w:rsidRDefault="00B407BB">
            <w:pPr>
              <w:jc w:val="center"/>
            </w:pPr>
          </w:p>
        </w:tc>
        <w:tc>
          <w:tcPr>
            <w:tcW w:w="3925" w:type="dxa"/>
          </w:tcPr>
          <w:p w14:paraId="39A9AF1D" w14:textId="77777777" w:rsidR="00B407BB" w:rsidRDefault="00CB4580">
            <w:r>
              <w:rPr>
                <w:b/>
              </w:rPr>
              <w:t>Total:</w:t>
            </w:r>
          </w:p>
        </w:tc>
        <w:tc>
          <w:tcPr>
            <w:tcW w:w="830" w:type="dxa"/>
          </w:tcPr>
          <w:p w14:paraId="3DAFB69D" w14:textId="77777777" w:rsidR="00B407BB" w:rsidRDefault="00CB4580">
            <w:pPr>
              <w:jc w:val="center"/>
            </w:pPr>
            <w:r>
              <w:t>15</w:t>
            </w:r>
          </w:p>
        </w:tc>
        <w:tc>
          <w:tcPr>
            <w:tcW w:w="520" w:type="dxa"/>
          </w:tcPr>
          <w:p w14:paraId="18FD7F07" w14:textId="77777777" w:rsidR="00B407BB" w:rsidRDefault="00B407BB">
            <w:pPr>
              <w:jc w:val="center"/>
            </w:pPr>
          </w:p>
        </w:tc>
      </w:tr>
    </w:tbl>
    <w:p w14:paraId="01355E89" w14:textId="77777777" w:rsidR="00B407BB" w:rsidRDefault="00B407BB"/>
    <w:p w14:paraId="77785661" w14:textId="77777777" w:rsidR="00B407BB" w:rsidRDefault="00B407BB">
      <w:pPr>
        <w:rPr>
          <w:b/>
        </w:rPr>
      </w:pPr>
    </w:p>
    <w:tbl>
      <w:tblPr>
        <w:tblStyle w:val="af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407BB" w14:paraId="56437BCE" w14:textId="77777777">
        <w:trPr>
          <w:trHeight w:val="300"/>
          <w:jc w:val="center"/>
        </w:trPr>
        <w:tc>
          <w:tcPr>
            <w:tcW w:w="10746" w:type="dxa"/>
            <w:gridSpan w:val="6"/>
            <w:shd w:val="clear" w:color="auto" w:fill="E6E6E6"/>
          </w:tcPr>
          <w:p w14:paraId="5E96B24F" w14:textId="77777777" w:rsidR="00B407BB" w:rsidRDefault="00CB4580">
            <w:pPr>
              <w:jc w:val="center"/>
              <w:rPr>
                <w:b/>
              </w:rPr>
            </w:pPr>
            <w:r>
              <w:rPr>
                <w:b/>
                <w:sz w:val="28"/>
                <w:szCs w:val="28"/>
              </w:rPr>
              <w:t>Fifth Year</w:t>
            </w:r>
          </w:p>
        </w:tc>
      </w:tr>
      <w:tr w:rsidR="00B407BB" w14:paraId="4B37F1F4" w14:textId="77777777">
        <w:trPr>
          <w:trHeight w:val="260"/>
          <w:jc w:val="center"/>
        </w:trPr>
        <w:tc>
          <w:tcPr>
            <w:tcW w:w="4121" w:type="dxa"/>
            <w:shd w:val="clear" w:color="auto" w:fill="E6E6E6"/>
          </w:tcPr>
          <w:p w14:paraId="75F17862" w14:textId="77777777" w:rsidR="00B407BB" w:rsidRDefault="00CB4580">
            <w:pPr>
              <w:rPr>
                <w:b/>
              </w:rPr>
            </w:pPr>
            <w:r>
              <w:rPr>
                <w:b/>
              </w:rPr>
              <w:t xml:space="preserve">Fall Semester </w:t>
            </w:r>
          </w:p>
        </w:tc>
        <w:tc>
          <w:tcPr>
            <w:tcW w:w="830" w:type="dxa"/>
            <w:shd w:val="clear" w:color="auto" w:fill="E6E6E6"/>
          </w:tcPr>
          <w:p w14:paraId="4BA42CAE" w14:textId="77777777" w:rsidR="00B407BB" w:rsidRDefault="00CB4580">
            <w:pPr>
              <w:jc w:val="center"/>
              <w:rPr>
                <w:b/>
              </w:rPr>
            </w:pPr>
            <w:r>
              <w:rPr>
                <w:b/>
              </w:rPr>
              <w:t>HRS</w:t>
            </w:r>
          </w:p>
        </w:tc>
        <w:tc>
          <w:tcPr>
            <w:tcW w:w="520" w:type="dxa"/>
            <w:shd w:val="clear" w:color="auto" w:fill="E6E6E6"/>
          </w:tcPr>
          <w:p w14:paraId="7452EA65" w14:textId="77777777" w:rsidR="00B407BB" w:rsidRDefault="00492060">
            <w:pPr>
              <w:jc w:val="center"/>
              <w:rPr>
                <w:b/>
              </w:rPr>
            </w:pPr>
            <w:sdt>
              <w:sdtPr>
                <w:tag w:val="goog_rdk_8"/>
                <w:id w:val="-741402088"/>
              </w:sdtPr>
              <w:sdtEndPr/>
              <w:sdtContent>
                <w:r w:rsidR="00CB4580">
                  <w:rPr>
                    <w:rFonts w:ascii="Arial Unicode MS" w:eastAsia="Arial Unicode MS" w:hAnsi="Arial Unicode MS" w:cs="Arial Unicode MS"/>
                    <w:b/>
                  </w:rPr>
                  <w:t>✓</w:t>
                </w:r>
              </w:sdtContent>
            </w:sdt>
          </w:p>
        </w:tc>
        <w:tc>
          <w:tcPr>
            <w:tcW w:w="3925" w:type="dxa"/>
            <w:shd w:val="clear" w:color="auto" w:fill="E6E6E6"/>
          </w:tcPr>
          <w:p w14:paraId="2BF72711" w14:textId="77777777" w:rsidR="00B407BB" w:rsidRDefault="00CB4580">
            <w:pPr>
              <w:rPr>
                <w:b/>
              </w:rPr>
            </w:pPr>
            <w:r>
              <w:rPr>
                <w:b/>
              </w:rPr>
              <w:t xml:space="preserve">Spring Semester </w:t>
            </w:r>
          </w:p>
        </w:tc>
        <w:tc>
          <w:tcPr>
            <w:tcW w:w="830" w:type="dxa"/>
            <w:shd w:val="clear" w:color="auto" w:fill="E6E6E6"/>
          </w:tcPr>
          <w:p w14:paraId="43A2931D" w14:textId="77777777" w:rsidR="00B407BB" w:rsidRDefault="00CB4580">
            <w:pPr>
              <w:jc w:val="center"/>
              <w:rPr>
                <w:b/>
              </w:rPr>
            </w:pPr>
            <w:r>
              <w:rPr>
                <w:b/>
              </w:rPr>
              <w:t>HRS</w:t>
            </w:r>
          </w:p>
        </w:tc>
        <w:tc>
          <w:tcPr>
            <w:tcW w:w="520" w:type="dxa"/>
            <w:shd w:val="clear" w:color="auto" w:fill="E6E6E6"/>
          </w:tcPr>
          <w:p w14:paraId="4EF29481" w14:textId="77777777" w:rsidR="00B407BB" w:rsidRDefault="00492060">
            <w:pPr>
              <w:jc w:val="center"/>
              <w:rPr>
                <w:b/>
              </w:rPr>
            </w:pPr>
            <w:sdt>
              <w:sdtPr>
                <w:tag w:val="goog_rdk_9"/>
                <w:id w:val="1617712428"/>
              </w:sdtPr>
              <w:sdtEndPr/>
              <w:sdtContent>
                <w:r w:rsidR="00CB4580">
                  <w:rPr>
                    <w:rFonts w:ascii="Arial Unicode MS" w:eastAsia="Arial Unicode MS" w:hAnsi="Arial Unicode MS" w:cs="Arial Unicode MS"/>
                    <w:b/>
                  </w:rPr>
                  <w:t>✓</w:t>
                </w:r>
              </w:sdtContent>
            </w:sdt>
          </w:p>
        </w:tc>
      </w:tr>
      <w:tr w:rsidR="00B407BB" w14:paraId="0F68816D" w14:textId="77777777">
        <w:trPr>
          <w:trHeight w:val="260"/>
          <w:jc w:val="center"/>
        </w:trPr>
        <w:tc>
          <w:tcPr>
            <w:tcW w:w="4121" w:type="dxa"/>
          </w:tcPr>
          <w:p w14:paraId="3C49F65B" w14:textId="77777777" w:rsidR="00B407BB" w:rsidRDefault="00CB4580">
            <w:pPr>
              <w:rPr>
                <w:sz w:val="20"/>
                <w:szCs w:val="20"/>
                <w:shd w:val="clear" w:color="auto" w:fill="E6B8AF"/>
              </w:rPr>
            </w:pPr>
            <w:r>
              <w:rPr>
                <w:sz w:val="20"/>
                <w:szCs w:val="20"/>
                <w:shd w:val="clear" w:color="auto" w:fill="E6B8AF"/>
              </w:rPr>
              <w:t>MATH 570: Applied Statistics</w:t>
            </w:r>
          </w:p>
        </w:tc>
        <w:tc>
          <w:tcPr>
            <w:tcW w:w="830" w:type="dxa"/>
          </w:tcPr>
          <w:p w14:paraId="7C7CDD4B" w14:textId="77777777" w:rsidR="00B407BB" w:rsidRDefault="00CB4580">
            <w:pPr>
              <w:jc w:val="center"/>
              <w:rPr>
                <w:sz w:val="20"/>
                <w:szCs w:val="20"/>
              </w:rPr>
            </w:pPr>
            <w:r>
              <w:rPr>
                <w:sz w:val="20"/>
                <w:szCs w:val="20"/>
              </w:rPr>
              <w:t>3</w:t>
            </w:r>
          </w:p>
        </w:tc>
        <w:tc>
          <w:tcPr>
            <w:tcW w:w="520" w:type="dxa"/>
          </w:tcPr>
          <w:p w14:paraId="5D427716" w14:textId="77777777" w:rsidR="00B407BB" w:rsidRDefault="00B407BB">
            <w:pPr>
              <w:jc w:val="center"/>
              <w:rPr>
                <w:sz w:val="20"/>
                <w:szCs w:val="20"/>
              </w:rPr>
            </w:pPr>
          </w:p>
        </w:tc>
        <w:tc>
          <w:tcPr>
            <w:tcW w:w="3925" w:type="dxa"/>
          </w:tcPr>
          <w:p w14:paraId="59DF761C" w14:textId="77777777" w:rsidR="00B407BB" w:rsidRDefault="00CB4580">
            <w:pPr>
              <w:rPr>
                <w:sz w:val="20"/>
                <w:szCs w:val="20"/>
                <w:shd w:val="clear" w:color="auto" w:fill="E6B8AF"/>
              </w:rPr>
            </w:pPr>
            <w:r>
              <w:rPr>
                <w:sz w:val="20"/>
                <w:szCs w:val="20"/>
                <w:shd w:val="clear" w:color="auto" w:fill="E6B8AF"/>
              </w:rPr>
              <w:t xml:space="preserve">CMPS 664: Advanced Database and Big Data Systems </w:t>
            </w:r>
          </w:p>
        </w:tc>
        <w:tc>
          <w:tcPr>
            <w:tcW w:w="830" w:type="dxa"/>
          </w:tcPr>
          <w:p w14:paraId="6CC2F852" w14:textId="77777777" w:rsidR="00B407BB" w:rsidRDefault="00CB4580">
            <w:pPr>
              <w:jc w:val="center"/>
              <w:rPr>
                <w:sz w:val="20"/>
                <w:szCs w:val="20"/>
              </w:rPr>
            </w:pPr>
            <w:r>
              <w:rPr>
                <w:sz w:val="20"/>
                <w:szCs w:val="20"/>
              </w:rPr>
              <w:t>3</w:t>
            </w:r>
          </w:p>
        </w:tc>
        <w:tc>
          <w:tcPr>
            <w:tcW w:w="520" w:type="dxa"/>
          </w:tcPr>
          <w:p w14:paraId="0EBD4E10" w14:textId="77777777" w:rsidR="00B407BB" w:rsidRDefault="00B407BB">
            <w:pPr>
              <w:jc w:val="center"/>
            </w:pPr>
          </w:p>
        </w:tc>
      </w:tr>
      <w:tr w:rsidR="00B407BB" w14:paraId="4BAA9BDE" w14:textId="77777777">
        <w:trPr>
          <w:trHeight w:val="260"/>
          <w:jc w:val="center"/>
        </w:trPr>
        <w:tc>
          <w:tcPr>
            <w:tcW w:w="4121" w:type="dxa"/>
          </w:tcPr>
          <w:p w14:paraId="3739DC42" w14:textId="77777777" w:rsidR="00B407BB" w:rsidRDefault="00CB4580">
            <w:pPr>
              <w:rPr>
                <w:sz w:val="20"/>
                <w:szCs w:val="20"/>
                <w:shd w:val="clear" w:color="auto" w:fill="E6B8AF"/>
              </w:rPr>
            </w:pPr>
            <w:r>
              <w:rPr>
                <w:sz w:val="20"/>
                <w:szCs w:val="20"/>
                <w:shd w:val="clear" w:color="auto" w:fill="E6B8AF"/>
              </w:rPr>
              <w:t>MATH 680: Advanced Mathematical Modeling</w:t>
            </w:r>
          </w:p>
        </w:tc>
        <w:tc>
          <w:tcPr>
            <w:tcW w:w="830" w:type="dxa"/>
          </w:tcPr>
          <w:p w14:paraId="41C3A984" w14:textId="77777777" w:rsidR="00B407BB" w:rsidRDefault="00CB4580">
            <w:pPr>
              <w:jc w:val="center"/>
              <w:rPr>
                <w:sz w:val="20"/>
                <w:szCs w:val="20"/>
              </w:rPr>
            </w:pPr>
            <w:r>
              <w:rPr>
                <w:sz w:val="20"/>
                <w:szCs w:val="20"/>
              </w:rPr>
              <w:t>3</w:t>
            </w:r>
          </w:p>
        </w:tc>
        <w:tc>
          <w:tcPr>
            <w:tcW w:w="520" w:type="dxa"/>
          </w:tcPr>
          <w:p w14:paraId="0A4B091E" w14:textId="77777777" w:rsidR="00B407BB" w:rsidRDefault="00B407BB">
            <w:pPr>
              <w:jc w:val="center"/>
              <w:rPr>
                <w:sz w:val="20"/>
                <w:szCs w:val="20"/>
              </w:rPr>
            </w:pPr>
          </w:p>
        </w:tc>
        <w:tc>
          <w:tcPr>
            <w:tcW w:w="3925" w:type="dxa"/>
          </w:tcPr>
          <w:p w14:paraId="7BA98768" w14:textId="77777777" w:rsidR="00B407BB" w:rsidRDefault="00CB4580">
            <w:pPr>
              <w:rPr>
                <w:sz w:val="20"/>
                <w:szCs w:val="20"/>
                <w:shd w:val="clear" w:color="auto" w:fill="E6B8AF"/>
              </w:rPr>
            </w:pPr>
            <w:r>
              <w:rPr>
                <w:sz w:val="20"/>
                <w:szCs w:val="20"/>
                <w:shd w:val="clear" w:color="auto" w:fill="E6B8AF"/>
              </w:rPr>
              <w:t>Data Science Technical Elective</w:t>
            </w:r>
          </w:p>
        </w:tc>
        <w:tc>
          <w:tcPr>
            <w:tcW w:w="830" w:type="dxa"/>
          </w:tcPr>
          <w:p w14:paraId="31BC93DF" w14:textId="77777777" w:rsidR="00B407BB" w:rsidRDefault="00CB4580">
            <w:pPr>
              <w:jc w:val="center"/>
              <w:rPr>
                <w:sz w:val="20"/>
                <w:szCs w:val="20"/>
              </w:rPr>
            </w:pPr>
            <w:r>
              <w:rPr>
                <w:sz w:val="20"/>
                <w:szCs w:val="20"/>
              </w:rPr>
              <w:t>3</w:t>
            </w:r>
          </w:p>
        </w:tc>
        <w:tc>
          <w:tcPr>
            <w:tcW w:w="520" w:type="dxa"/>
          </w:tcPr>
          <w:p w14:paraId="2A81ABDA" w14:textId="77777777" w:rsidR="00B407BB" w:rsidRDefault="00B407BB">
            <w:pPr>
              <w:jc w:val="center"/>
            </w:pPr>
          </w:p>
        </w:tc>
      </w:tr>
      <w:tr w:rsidR="00B407BB" w14:paraId="4162B540" w14:textId="77777777">
        <w:trPr>
          <w:trHeight w:val="233"/>
          <w:jc w:val="center"/>
        </w:trPr>
        <w:tc>
          <w:tcPr>
            <w:tcW w:w="4121" w:type="dxa"/>
          </w:tcPr>
          <w:p w14:paraId="6B2A6D09" w14:textId="77777777" w:rsidR="00B407BB" w:rsidRDefault="00CB4580">
            <w:pPr>
              <w:rPr>
                <w:sz w:val="20"/>
                <w:szCs w:val="20"/>
                <w:shd w:val="clear" w:color="auto" w:fill="E6B8AF"/>
              </w:rPr>
            </w:pPr>
            <w:r>
              <w:rPr>
                <w:sz w:val="20"/>
                <w:szCs w:val="20"/>
                <w:shd w:val="clear" w:color="auto" w:fill="E6B8AF"/>
              </w:rPr>
              <w:t>Technical Elective AND/OR</w:t>
            </w:r>
          </w:p>
          <w:p w14:paraId="55A5E6DB" w14:textId="77777777" w:rsidR="00B407BB" w:rsidRDefault="00CB4580">
            <w:pPr>
              <w:rPr>
                <w:sz w:val="20"/>
                <w:szCs w:val="20"/>
                <w:shd w:val="clear" w:color="auto" w:fill="E6B8AF"/>
              </w:rPr>
            </w:pPr>
            <w:r>
              <w:rPr>
                <w:sz w:val="20"/>
                <w:szCs w:val="20"/>
                <w:shd w:val="clear" w:color="auto" w:fill="E6B8AF"/>
              </w:rPr>
              <w:t>Interdisciplinary Elective AND/OR</w:t>
            </w:r>
          </w:p>
          <w:p w14:paraId="589651AC" w14:textId="77777777" w:rsidR="00B407BB" w:rsidRDefault="00CB4580">
            <w:pPr>
              <w:rPr>
                <w:sz w:val="20"/>
                <w:szCs w:val="20"/>
                <w:shd w:val="clear" w:color="auto" w:fill="E6B8AF"/>
              </w:rPr>
            </w:pPr>
            <w:r>
              <w:rPr>
                <w:sz w:val="20"/>
                <w:szCs w:val="20"/>
                <w:shd w:val="clear" w:color="auto" w:fill="E6B8AF"/>
              </w:rPr>
              <w:t>DATA 730 Fieldwork Experience***</w:t>
            </w:r>
          </w:p>
        </w:tc>
        <w:tc>
          <w:tcPr>
            <w:tcW w:w="830" w:type="dxa"/>
          </w:tcPr>
          <w:p w14:paraId="19C825D4" w14:textId="77777777" w:rsidR="00B407BB" w:rsidRDefault="00CB4580">
            <w:pPr>
              <w:jc w:val="center"/>
              <w:rPr>
                <w:sz w:val="20"/>
                <w:szCs w:val="20"/>
              </w:rPr>
            </w:pPr>
            <w:r>
              <w:rPr>
                <w:sz w:val="20"/>
                <w:szCs w:val="20"/>
              </w:rPr>
              <w:t>3 + 3</w:t>
            </w:r>
          </w:p>
        </w:tc>
        <w:tc>
          <w:tcPr>
            <w:tcW w:w="520" w:type="dxa"/>
          </w:tcPr>
          <w:p w14:paraId="2E5FF089" w14:textId="77777777" w:rsidR="00B407BB" w:rsidRDefault="00B407BB">
            <w:pPr>
              <w:jc w:val="center"/>
              <w:rPr>
                <w:sz w:val="20"/>
                <w:szCs w:val="20"/>
              </w:rPr>
            </w:pPr>
          </w:p>
        </w:tc>
        <w:tc>
          <w:tcPr>
            <w:tcW w:w="3925" w:type="dxa"/>
          </w:tcPr>
          <w:p w14:paraId="319B8C4A" w14:textId="77777777" w:rsidR="00B407BB" w:rsidRDefault="00CB4580">
            <w:pPr>
              <w:rPr>
                <w:sz w:val="20"/>
                <w:szCs w:val="20"/>
                <w:shd w:val="clear" w:color="auto" w:fill="E6B8AF"/>
              </w:rPr>
            </w:pPr>
            <w:r>
              <w:rPr>
                <w:sz w:val="20"/>
                <w:szCs w:val="20"/>
                <w:shd w:val="clear" w:color="auto" w:fill="E6B8AF"/>
              </w:rPr>
              <w:t>DATA 750: Data Science Thesis</w:t>
            </w:r>
          </w:p>
        </w:tc>
        <w:tc>
          <w:tcPr>
            <w:tcW w:w="830" w:type="dxa"/>
          </w:tcPr>
          <w:p w14:paraId="3761C887" w14:textId="77777777" w:rsidR="00B407BB" w:rsidRDefault="00CB4580">
            <w:pPr>
              <w:jc w:val="center"/>
              <w:rPr>
                <w:sz w:val="20"/>
                <w:szCs w:val="20"/>
              </w:rPr>
            </w:pPr>
            <w:r>
              <w:rPr>
                <w:sz w:val="20"/>
                <w:szCs w:val="20"/>
              </w:rPr>
              <w:t>3</w:t>
            </w:r>
          </w:p>
        </w:tc>
        <w:tc>
          <w:tcPr>
            <w:tcW w:w="520" w:type="dxa"/>
          </w:tcPr>
          <w:p w14:paraId="3D56AE1F" w14:textId="77777777" w:rsidR="00B407BB" w:rsidRDefault="00B407BB">
            <w:pPr>
              <w:jc w:val="center"/>
            </w:pPr>
          </w:p>
        </w:tc>
      </w:tr>
      <w:tr w:rsidR="00B407BB" w14:paraId="74CBA4E6" w14:textId="77777777">
        <w:trPr>
          <w:trHeight w:val="260"/>
          <w:jc w:val="center"/>
        </w:trPr>
        <w:tc>
          <w:tcPr>
            <w:tcW w:w="4121" w:type="dxa"/>
          </w:tcPr>
          <w:p w14:paraId="02D037DD" w14:textId="77777777" w:rsidR="00B407BB" w:rsidRDefault="00CB4580">
            <w:r>
              <w:rPr>
                <w:b/>
                <w:sz w:val="20"/>
                <w:szCs w:val="20"/>
              </w:rPr>
              <w:t>Total:</w:t>
            </w:r>
          </w:p>
        </w:tc>
        <w:tc>
          <w:tcPr>
            <w:tcW w:w="830" w:type="dxa"/>
          </w:tcPr>
          <w:p w14:paraId="08FBC413" w14:textId="77777777" w:rsidR="00B407BB" w:rsidRDefault="00CB4580">
            <w:pPr>
              <w:jc w:val="center"/>
            </w:pPr>
            <w:r>
              <w:rPr>
                <w:sz w:val="20"/>
                <w:szCs w:val="20"/>
              </w:rPr>
              <w:t>12</w:t>
            </w:r>
          </w:p>
        </w:tc>
        <w:tc>
          <w:tcPr>
            <w:tcW w:w="520" w:type="dxa"/>
          </w:tcPr>
          <w:p w14:paraId="3D9DB584" w14:textId="77777777" w:rsidR="00B407BB" w:rsidRDefault="00B407BB">
            <w:pPr>
              <w:jc w:val="center"/>
            </w:pPr>
          </w:p>
        </w:tc>
        <w:tc>
          <w:tcPr>
            <w:tcW w:w="3925" w:type="dxa"/>
          </w:tcPr>
          <w:p w14:paraId="664964A7" w14:textId="77777777" w:rsidR="00B407BB" w:rsidRDefault="00CB4580">
            <w:r>
              <w:rPr>
                <w:b/>
                <w:sz w:val="20"/>
                <w:szCs w:val="20"/>
              </w:rPr>
              <w:t>Total:</w:t>
            </w:r>
          </w:p>
        </w:tc>
        <w:tc>
          <w:tcPr>
            <w:tcW w:w="830" w:type="dxa"/>
          </w:tcPr>
          <w:p w14:paraId="28A7582D" w14:textId="77777777" w:rsidR="00B407BB" w:rsidRDefault="00CB4580">
            <w:pPr>
              <w:jc w:val="center"/>
            </w:pPr>
            <w:r>
              <w:rPr>
                <w:sz w:val="20"/>
                <w:szCs w:val="20"/>
              </w:rPr>
              <w:t>9</w:t>
            </w:r>
          </w:p>
        </w:tc>
        <w:tc>
          <w:tcPr>
            <w:tcW w:w="520" w:type="dxa"/>
          </w:tcPr>
          <w:p w14:paraId="36EE7357" w14:textId="77777777" w:rsidR="00B407BB" w:rsidRDefault="00B407BB">
            <w:pPr>
              <w:jc w:val="center"/>
            </w:pPr>
          </w:p>
        </w:tc>
      </w:tr>
    </w:tbl>
    <w:p w14:paraId="4381F2A8" w14:textId="77777777" w:rsidR="00B407BB" w:rsidRDefault="00B407BB">
      <w:pPr>
        <w:rPr>
          <w:b/>
        </w:rPr>
      </w:pPr>
    </w:p>
    <w:p w14:paraId="6B46EE78" w14:textId="77777777" w:rsidR="00B407BB" w:rsidRDefault="00CB4580">
      <w:r>
        <w:br/>
      </w:r>
      <w:r>
        <w:rPr>
          <w:b/>
        </w:rPr>
        <w:t xml:space="preserve">Total Undergraduate Credits Required: </w:t>
      </w:r>
      <w:r>
        <w:t>128 credits (all courses listed in first four years)</w:t>
      </w:r>
    </w:p>
    <w:p w14:paraId="1B3770D3" w14:textId="77777777" w:rsidR="00B407BB" w:rsidRDefault="00CB4580">
      <w:r>
        <w:rPr>
          <w:b/>
        </w:rPr>
        <w:t>Major GPA required for undergraduate graduation:</w:t>
      </w:r>
      <w:r>
        <w:t xml:space="preserve"> 2.0</w:t>
      </w:r>
    </w:p>
    <w:p w14:paraId="38F0129D" w14:textId="77777777" w:rsidR="00B407BB" w:rsidRDefault="00CB4580">
      <w:pPr>
        <w:rPr>
          <w:b/>
        </w:rPr>
      </w:pPr>
      <w:r>
        <w:rPr>
          <w:b/>
        </w:rPr>
        <w:t>WI: Writing Intensive - 3 courses required in the major.</w:t>
      </w:r>
    </w:p>
    <w:p w14:paraId="6D06E135" w14:textId="77777777" w:rsidR="00B407BB" w:rsidRDefault="00B407BB">
      <w:pPr>
        <w:rPr>
          <w:b/>
        </w:rPr>
      </w:pPr>
    </w:p>
    <w:p w14:paraId="3BFA95BB" w14:textId="77777777" w:rsidR="00B407BB" w:rsidRDefault="00B407BB">
      <w:pPr>
        <w:rPr>
          <w:b/>
        </w:rPr>
      </w:pPr>
    </w:p>
    <w:p w14:paraId="174EFAEE" w14:textId="77777777" w:rsidR="00B407BB" w:rsidRDefault="00CB4580">
      <w:r>
        <w:rPr>
          <w:b/>
        </w:rPr>
        <w:t xml:space="preserve">Total Graduate Credits Required: </w:t>
      </w:r>
      <w:r>
        <w:t xml:space="preserve">30 credits (listed with MS in fourth year and all </w:t>
      </w:r>
      <w:proofErr w:type="gramStart"/>
      <w:r>
        <w:t>fifth year</w:t>
      </w:r>
      <w:proofErr w:type="gramEnd"/>
      <w:r>
        <w:t xml:space="preserve"> courses)</w:t>
      </w:r>
    </w:p>
    <w:p w14:paraId="4BFD47B0" w14:textId="77777777" w:rsidR="00B407BB" w:rsidRDefault="00CB4580">
      <w:r>
        <w:rPr>
          <w:b/>
        </w:rPr>
        <w:t xml:space="preserve">Student must be in good academic standing: </w:t>
      </w:r>
      <w:r>
        <w:t xml:space="preserve"> </w:t>
      </w:r>
      <w:hyperlink r:id="rId7">
        <w:r>
          <w:rPr>
            <w:color w:val="1155CC"/>
            <w:u w:val="single"/>
          </w:rPr>
          <w:t>https://www.ramapo.edu/provost/policy/graduate-academic-standing/</w:t>
        </w:r>
      </w:hyperlink>
      <w:r>
        <w:t xml:space="preserve"> </w:t>
      </w:r>
    </w:p>
    <w:p w14:paraId="4EB412DD" w14:textId="77777777" w:rsidR="00B407BB" w:rsidRDefault="00B407BB">
      <w:pPr>
        <w:rPr>
          <w:sz w:val="20"/>
          <w:szCs w:val="20"/>
        </w:rPr>
      </w:pPr>
    </w:p>
    <w:p w14:paraId="6D447FA6" w14:textId="77777777" w:rsidR="00B407BB" w:rsidRDefault="00B407BB"/>
    <w:p w14:paraId="77E1FB90" w14:textId="77777777" w:rsidR="00B407BB" w:rsidRDefault="00CB4580">
      <w:pPr>
        <w:rPr>
          <w:sz w:val="20"/>
          <w:szCs w:val="20"/>
        </w:rPr>
      </w:pPr>
      <w:r>
        <w:rPr>
          <w:sz w:val="20"/>
          <w:szCs w:val="20"/>
        </w:rPr>
        <w:t xml:space="preserve">* </w:t>
      </w:r>
      <w:r>
        <w:rPr>
          <w:sz w:val="20"/>
          <w:szCs w:val="20"/>
        </w:rPr>
        <w:tab/>
        <w:t>This course has a prerequisite.  Please refer to the course catalog for information about pre-requisites.</w:t>
      </w:r>
    </w:p>
    <w:p w14:paraId="337CB1AF" w14:textId="77777777" w:rsidR="00B407BB" w:rsidRDefault="00CB4580">
      <w:pPr>
        <w:rPr>
          <w:sz w:val="20"/>
          <w:szCs w:val="20"/>
        </w:rPr>
      </w:pPr>
      <w:r>
        <w:rPr>
          <w:sz w:val="20"/>
          <w:szCs w:val="20"/>
        </w:rPr>
        <w:t xml:space="preserve">** </w:t>
      </w:r>
      <w:r>
        <w:rPr>
          <w:sz w:val="20"/>
          <w:szCs w:val="20"/>
        </w:rPr>
        <w:tab/>
        <w:t>This course satisfies a Group II Bioinformatics Elective</w:t>
      </w:r>
    </w:p>
    <w:p w14:paraId="51B94F7B" w14:textId="77777777" w:rsidR="00B407BB" w:rsidRDefault="00CB4580">
      <w:pPr>
        <w:rPr>
          <w:sz w:val="20"/>
          <w:szCs w:val="20"/>
        </w:rPr>
      </w:pPr>
      <w:r>
        <w:rPr>
          <w:sz w:val="20"/>
          <w:szCs w:val="20"/>
        </w:rPr>
        <w:t>***</w:t>
      </w:r>
      <w:r>
        <w:rPr>
          <w:sz w:val="20"/>
          <w:szCs w:val="20"/>
        </w:rPr>
        <w:tab/>
        <w:t xml:space="preserve">Students must complete two technical electives and one interdisciplinary elective. DATA 730 Fieldwork Experience may </w:t>
      </w:r>
    </w:p>
    <w:p w14:paraId="4D2AF168" w14:textId="77777777" w:rsidR="00B407BB" w:rsidRDefault="00CB4580">
      <w:pPr>
        <w:ind w:firstLine="720"/>
      </w:pPr>
      <w:r>
        <w:rPr>
          <w:sz w:val="20"/>
          <w:szCs w:val="20"/>
        </w:rPr>
        <w:t xml:space="preserve">be used to replace one of the three total electives. </w:t>
      </w:r>
    </w:p>
    <w:p w14:paraId="037C06D1" w14:textId="77777777" w:rsidR="00B407BB" w:rsidRDefault="00B407BB">
      <w:pPr>
        <w:rPr>
          <w:b/>
        </w:rPr>
      </w:pPr>
    </w:p>
    <w:p w14:paraId="481E1FD8" w14:textId="77777777" w:rsidR="00B407BB" w:rsidRDefault="00B407BB">
      <w:pPr>
        <w:rPr>
          <w:b/>
          <w:sz w:val="20"/>
          <w:szCs w:val="20"/>
        </w:rPr>
      </w:pPr>
    </w:p>
    <w:sectPr w:rsidR="00B407BB">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BB"/>
    <w:rsid w:val="00492060"/>
    <w:rsid w:val="00625F4C"/>
    <w:rsid w:val="00B407BB"/>
    <w:rsid w:val="00CB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0F237B"/>
  <w15:docId w15:val="{2A9302EC-D8B6-5A40-A663-AB7B1DDD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mapo.edu/provost/policy/graduate-academic-stand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amapo.edu/data-science/4plus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nXqvsEf6xe8S2c+qxxv0qKcTMg==">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3788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2021-09-13T13:55:00Z</dcterms:created>
  <dcterms:modified xsi:type="dcterms:W3CDTF">2021-09-13T13:55:00Z</dcterms:modified>
</cp:coreProperties>
</file>