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AB59AF" w14:textId="77777777" w:rsidR="00C63A0E" w:rsidRPr="00DD42AE" w:rsidRDefault="00185DFB">
      <w:r w:rsidRPr="00DD42AE">
        <w:rPr>
          <w:noProof/>
        </w:rPr>
        <w:drawing>
          <wp:anchor distT="0" distB="0" distL="114300" distR="114300" simplePos="0" relativeHeight="251657216" behindDoc="0" locked="0" layoutInCell="0" hidden="0" allowOverlap="0" wp14:anchorId="4C966E57" wp14:editId="4213CE35">
            <wp:simplePos x="0" y="0"/>
            <wp:positionH relativeFrom="margin">
              <wp:posOffset>0</wp:posOffset>
            </wp:positionH>
            <wp:positionV relativeFrom="paragraph">
              <wp:posOffset>0</wp:posOffset>
            </wp:positionV>
            <wp:extent cx="1543050" cy="55245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C63A0E" w:rsidRPr="00DD42AE" w14:paraId="239FD958" w14:textId="77777777">
        <w:tc>
          <w:tcPr>
            <w:tcW w:w="5364" w:type="dxa"/>
          </w:tcPr>
          <w:p w14:paraId="729C5CA6" w14:textId="77777777" w:rsidR="00C63A0E" w:rsidRPr="00DD42AE" w:rsidRDefault="00C63A0E"/>
        </w:tc>
        <w:tc>
          <w:tcPr>
            <w:tcW w:w="5364" w:type="dxa"/>
          </w:tcPr>
          <w:p w14:paraId="739B307B" w14:textId="77777777" w:rsidR="00C63A0E" w:rsidRPr="00DD42AE" w:rsidRDefault="00185DFB">
            <w:r w:rsidRPr="00DD42AE">
              <w:rPr>
                <w:b/>
                <w:sz w:val="26"/>
                <w:szCs w:val="26"/>
              </w:rPr>
              <w:t>School of Contemporary Arts</w:t>
            </w:r>
          </w:p>
        </w:tc>
      </w:tr>
    </w:tbl>
    <w:p w14:paraId="4661C5C8" w14:textId="77777777" w:rsidR="00C63A0E" w:rsidRPr="00DD42AE" w:rsidRDefault="00C63A0E"/>
    <w:p w14:paraId="2FED6811" w14:textId="77777777" w:rsidR="00C63A0E" w:rsidRPr="00DD42AE" w:rsidRDefault="00185DFB">
      <w:r w:rsidRPr="00DD42AE">
        <w:rPr>
          <w:b/>
          <w:sz w:val="28"/>
          <w:szCs w:val="28"/>
        </w:rPr>
        <w:t>Music: Music Industry</w:t>
      </w:r>
    </w:p>
    <w:p w14:paraId="41BE28EB" w14:textId="70DDB701" w:rsidR="00C63A0E" w:rsidRPr="00062111" w:rsidRDefault="00185DFB">
      <w:pPr>
        <w:rPr>
          <w:sz w:val="14"/>
        </w:rPr>
      </w:pPr>
      <w:r w:rsidRPr="00DD42AE">
        <w:t>Recommended Four-Year Plan (</w:t>
      </w:r>
      <w:r w:rsidR="00123CBD">
        <w:t>Fall 201</w:t>
      </w:r>
      <w:r w:rsidR="002049EA">
        <w:t>9</w:t>
      </w:r>
      <w:r w:rsidRPr="00DD42AE">
        <w:t>)</w:t>
      </w:r>
      <w:r w:rsidRPr="00DD42AE">
        <w:br/>
      </w:r>
    </w:p>
    <w:p w14:paraId="3734A9EC" w14:textId="77777777" w:rsidR="00C63A0E" w:rsidRPr="00DD42AE" w:rsidRDefault="00185DFB">
      <w:r w:rsidRPr="00DD42AE">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7A678172" w14:textId="6ACD5BBA" w:rsidR="00C63A0E" w:rsidRPr="00DD42AE" w:rsidRDefault="00185DFB">
      <w:r w:rsidRPr="00DD42AE">
        <w:rPr>
          <w:b/>
          <w:sz w:val="20"/>
          <w:szCs w:val="20"/>
        </w:rPr>
        <w:t>NOTE:</w:t>
      </w:r>
      <w:r w:rsidRPr="00DD42AE">
        <w:rPr>
          <w:sz w:val="20"/>
          <w:szCs w:val="20"/>
        </w:rPr>
        <w:t xml:space="preserve"> This recommended Four-Year Plan is applicable to students admitted into the major during the </w:t>
      </w:r>
      <w:r w:rsidR="00E73BCF">
        <w:rPr>
          <w:sz w:val="20"/>
          <w:szCs w:val="20"/>
        </w:rPr>
        <w:t>201</w:t>
      </w:r>
      <w:r w:rsidR="002049EA">
        <w:rPr>
          <w:sz w:val="20"/>
          <w:szCs w:val="20"/>
        </w:rPr>
        <w:t>9</w:t>
      </w:r>
      <w:r w:rsidR="00E73BCF">
        <w:rPr>
          <w:sz w:val="20"/>
          <w:szCs w:val="20"/>
        </w:rPr>
        <w:t>-20</w:t>
      </w:r>
      <w:r w:rsidR="002049EA">
        <w:rPr>
          <w:sz w:val="20"/>
          <w:szCs w:val="20"/>
        </w:rPr>
        <w:t>20</w:t>
      </w:r>
      <w:bookmarkStart w:id="0" w:name="_GoBack"/>
      <w:bookmarkEnd w:id="0"/>
      <w:r w:rsidR="00E73BCF">
        <w:rPr>
          <w:sz w:val="20"/>
          <w:szCs w:val="20"/>
        </w:rPr>
        <w:t xml:space="preserve"> </w:t>
      </w:r>
      <w:r w:rsidRPr="00DD42AE">
        <w:rPr>
          <w:sz w:val="20"/>
          <w:szCs w:val="20"/>
        </w:rPr>
        <w:t>academic year.</w:t>
      </w:r>
      <w:r w:rsidRPr="00DD42AE">
        <w:rPr>
          <w:sz w:val="20"/>
          <w:szCs w:val="20"/>
        </w:rPr>
        <w:br/>
      </w:r>
    </w:p>
    <w:tbl>
      <w:tblPr>
        <w:tblStyle w:val="a0"/>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877"/>
        <w:gridCol w:w="549"/>
        <w:gridCol w:w="4143"/>
        <w:gridCol w:w="877"/>
        <w:gridCol w:w="549"/>
      </w:tblGrid>
      <w:tr w:rsidR="00C63A0E" w:rsidRPr="00DD42AE" w14:paraId="30E246DF" w14:textId="77777777" w:rsidTr="00D9183B">
        <w:trPr>
          <w:trHeight w:val="309"/>
          <w:jc w:val="center"/>
        </w:trPr>
        <w:tc>
          <w:tcPr>
            <w:tcW w:w="10818" w:type="dxa"/>
            <w:gridSpan w:val="6"/>
            <w:shd w:val="clear" w:color="auto" w:fill="E6E6E6"/>
          </w:tcPr>
          <w:p w14:paraId="6FDDF3E3" w14:textId="77777777" w:rsidR="00C63A0E" w:rsidRPr="00DD42AE" w:rsidRDefault="00185DFB" w:rsidP="00D83E35">
            <w:pPr>
              <w:ind w:firstLine="90"/>
              <w:jc w:val="center"/>
            </w:pPr>
            <w:r w:rsidRPr="00DD42AE">
              <w:rPr>
                <w:b/>
                <w:sz w:val="28"/>
                <w:szCs w:val="28"/>
              </w:rPr>
              <w:t>First Year</w:t>
            </w:r>
          </w:p>
        </w:tc>
      </w:tr>
      <w:tr w:rsidR="00C63A0E" w:rsidRPr="00DD42AE" w14:paraId="2EC55B40" w14:textId="77777777" w:rsidTr="00D9183B">
        <w:trPr>
          <w:trHeight w:val="268"/>
          <w:jc w:val="center"/>
        </w:trPr>
        <w:tc>
          <w:tcPr>
            <w:tcW w:w="3823" w:type="dxa"/>
            <w:shd w:val="clear" w:color="auto" w:fill="E6E6E6"/>
          </w:tcPr>
          <w:p w14:paraId="73C5B924" w14:textId="77777777" w:rsidR="00C63A0E" w:rsidRPr="00DD42AE" w:rsidRDefault="00185DFB" w:rsidP="00D83E35">
            <w:pPr>
              <w:ind w:firstLine="90"/>
            </w:pPr>
            <w:r w:rsidRPr="00DD42AE">
              <w:rPr>
                <w:b/>
              </w:rPr>
              <w:t>Fall Semester</w:t>
            </w:r>
          </w:p>
        </w:tc>
        <w:tc>
          <w:tcPr>
            <w:tcW w:w="877" w:type="dxa"/>
            <w:shd w:val="clear" w:color="auto" w:fill="E6E6E6"/>
          </w:tcPr>
          <w:p w14:paraId="035C9C02" w14:textId="77777777" w:rsidR="00C63A0E" w:rsidRPr="00DD42AE" w:rsidRDefault="00185DFB" w:rsidP="00D83E35">
            <w:pPr>
              <w:ind w:firstLine="90"/>
              <w:jc w:val="center"/>
            </w:pPr>
            <w:r w:rsidRPr="00DD42AE">
              <w:rPr>
                <w:b/>
              </w:rPr>
              <w:t>HRS</w:t>
            </w:r>
          </w:p>
        </w:tc>
        <w:tc>
          <w:tcPr>
            <w:tcW w:w="549" w:type="dxa"/>
            <w:shd w:val="clear" w:color="auto" w:fill="E6E6E6"/>
          </w:tcPr>
          <w:p w14:paraId="12D9AB02" w14:textId="77777777" w:rsidR="00C63A0E" w:rsidRPr="00DD42AE" w:rsidRDefault="00185DFB" w:rsidP="00D83E35">
            <w:pPr>
              <w:ind w:firstLine="90"/>
              <w:jc w:val="center"/>
            </w:pPr>
            <w:r w:rsidRPr="00DD42AE">
              <w:rPr>
                <w:rFonts w:ascii="Arial Unicode MS" w:eastAsia="Arial Unicode MS" w:hAnsi="Arial Unicode MS" w:cs="Arial Unicode MS"/>
                <w:b/>
              </w:rPr>
              <w:t>✓</w:t>
            </w:r>
          </w:p>
        </w:tc>
        <w:tc>
          <w:tcPr>
            <w:tcW w:w="4143" w:type="dxa"/>
            <w:shd w:val="clear" w:color="auto" w:fill="E6E6E6"/>
          </w:tcPr>
          <w:p w14:paraId="43821AA2" w14:textId="77777777" w:rsidR="00C63A0E" w:rsidRPr="00DD42AE" w:rsidRDefault="00185DFB" w:rsidP="00D83E35">
            <w:pPr>
              <w:ind w:firstLine="90"/>
            </w:pPr>
            <w:r w:rsidRPr="00DD42AE">
              <w:rPr>
                <w:b/>
              </w:rPr>
              <w:t>Spring Semester</w:t>
            </w:r>
          </w:p>
        </w:tc>
        <w:tc>
          <w:tcPr>
            <w:tcW w:w="877" w:type="dxa"/>
            <w:shd w:val="clear" w:color="auto" w:fill="E6E6E6"/>
          </w:tcPr>
          <w:p w14:paraId="71448773" w14:textId="77777777" w:rsidR="00C63A0E" w:rsidRPr="00DD42AE" w:rsidRDefault="00185DFB" w:rsidP="00D83E35">
            <w:pPr>
              <w:ind w:firstLine="90"/>
              <w:jc w:val="center"/>
            </w:pPr>
            <w:r w:rsidRPr="00DD42AE">
              <w:rPr>
                <w:b/>
              </w:rPr>
              <w:t>HRS</w:t>
            </w:r>
          </w:p>
        </w:tc>
        <w:tc>
          <w:tcPr>
            <w:tcW w:w="549" w:type="dxa"/>
            <w:shd w:val="clear" w:color="auto" w:fill="E6E6E6"/>
          </w:tcPr>
          <w:p w14:paraId="6D0D355E" w14:textId="77777777" w:rsidR="00C63A0E" w:rsidRPr="00DD42AE" w:rsidRDefault="00185DFB" w:rsidP="00D83E35">
            <w:pPr>
              <w:ind w:firstLine="90"/>
              <w:jc w:val="center"/>
            </w:pPr>
            <w:r w:rsidRPr="00DD42AE">
              <w:rPr>
                <w:rFonts w:ascii="Arial Unicode MS" w:eastAsia="Arial Unicode MS" w:hAnsi="Arial Unicode MS" w:cs="Arial Unicode MS"/>
                <w:b/>
              </w:rPr>
              <w:t>✓</w:t>
            </w:r>
          </w:p>
        </w:tc>
      </w:tr>
      <w:tr w:rsidR="00C63A0E" w:rsidRPr="00DD42AE" w14:paraId="6758FDF1" w14:textId="77777777" w:rsidTr="00D9183B">
        <w:trPr>
          <w:trHeight w:val="268"/>
          <w:jc w:val="center"/>
        </w:trPr>
        <w:tc>
          <w:tcPr>
            <w:tcW w:w="3823" w:type="dxa"/>
          </w:tcPr>
          <w:p w14:paraId="644A62B7" w14:textId="77777777" w:rsidR="00C63A0E" w:rsidRPr="00DD42AE" w:rsidRDefault="00185DFB" w:rsidP="00651F6E">
            <w:r w:rsidRPr="00DD42AE">
              <w:rPr>
                <w:sz w:val="20"/>
                <w:szCs w:val="20"/>
              </w:rPr>
              <w:t>Gen</w:t>
            </w:r>
            <w:r w:rsidR="00651F6E">
              <w:rPr>
                <w:sz w:val="20"/>
                <w:szCs w:val="20"/>
              </w:rPr>
              <w:t xml:space="preserve"> </w:t>
            </w:r>
            <w:r w:rsidRPr="00DD42AE">
              <w:rPr>
                <w:sz w:val="20"/>
                <w:szCs w:val="20"/>
              </w:rPr>
              <w:t xml:space="preserve">Ed: </w:t>
            </w:r>
            <w:r w:rsidR="002B1285">
              <w:rPr>
                <w:sz w:val="20"/>
                <w:szCs w:val="20"/>
              </w:rPr>
              <w:t xml:space="preserve">(FYS) </w:t>
            </w:r>
            <w:r w:rsidRPr="00DD42AE">
              <w:rPr>
                <w:sz w:val="20"/>
                <w:szCs w:val="20"/>
              </w:rPr>
              <w:t xml:space="preserve">First Year </w:t>
            </w:r>
            <w:r w:rsidR="00651F6E">
              <w:rPr>
                <w:sz w:val="20"/>
                <w:szCs w:val="20"/>
              </w:rPr>
              <w:t>Seminar</w:t>
            </w:r>
          </w:p>
        </w:tc>
        <w:tc>
          <w:tcPr>
            <w:tcW w:w="877" w:type="dxa"/>
          </w:tcPr>
          <w:p w14:paraId="14B9F6BA" w14:textId="77777777" w:rsidR="00C63A0E" w:rsidRPr="00DD42AE" w:rsidRDefault="00185DFB" w:rsidP="00D83E35">
            <w:pPr>
              <w:ind w:firstLine="90"/>
              <w:jc w:val="center"/>
            </w:pPr>
            <w:r w:rsidRPr="00DD42AE">
              <w:t>4</w:t>
            </w:r>
          </w:p>
        </w:tc>
        <w:tc>
          <w:tcPr>
            <w:tcW w:w="549" w:type="dxa"/>
          </w:tcPr>
          <w:p w14:paraId="3D3AF4CB" w14:textId="77777777" w:rsidR="00C63A0E" w:rsidRPr="00DD42AE" w:rsidRDefault="00C63A0E" w:rsidP="00D83E35">
            <w:pPr>
              <w:ind w:firstLine="90"/>
            </w:pPr>
          </w:p>
        </w:tc>
        <w:tc>
          <w:tcPr>
            <w:tcW w:w="4143" w:type="dxa"/>
          </w:tcPr>
          <w:p w14:paraId="19CDE491" w14:textId="77777777" w:rsidR="00C63A0E"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 xml:space="preserve">(SSI) </w:t>
            </w:r>
            <w:r w:rsidRPr="00DD42AE">
              <w:rPr>
                <w:sz w:val="20"/>
                <w:szCs w:val="20"/>
              </w:rPr>
              <w:t>Social Science Inquiry</w:t>
            </w:r>
          </w:p>
        </w:tc>
        <w:tc>
          <w:tcPr>
            <w:tcW w:w="877" w:type="dxa"/>
          </w:tcPr>
          <w:p w14:paraId="0AC659D5" w14:textId="77777777" w:rsidR="00C63A0E" w:rsidRPr="00DD42AE" w:rsidRDefault="00185DFB" w:rsidP="00D83E35">
            <w:pPr>
              <w:ind w:firstLine="90"/>
              <w:jc w:val="center"/>
            </w:pPr>
            <w:r w:rsidRPr="00DD42AE">
              <w:t>4</w:t>
            </w:r>
          </w:p>
        </w:tc>
        <w:tc>
          <w:tcPr>
            <w:tcW w:w="549" w:type="dxa"/>
          </w:tcPr>
          <w:p w14:paraId="7670FAF8" w14:textId="77777777" w:rsidR="00C63A0E" w:rsidRPr="00DD42AE" w:rsidRDefault="00C63A0E" w:rsidP="00D83E35">
            <w:pPr>
              <w:ind w:firstLine="90"/>
            </w:pPr>
          </w:p>
        </w:tc>
      </w:tr>
      <w:tr w:rsidR="00C63A0E" w:rsidRPr="00DD42AE" w14:paraId="0A85F01B" w14:textId="77777777" w:rsidTr="00D9183B">
        <w:trPr>
          <w:trHeight w:val="268"/>
          <w:jc w:val="center"/>
        </w:trPr>
        <w:tc>
          <w:tcPr>
            <w:tcW w:w="3823" w:type="dxa"/>
          </w:tcPr>
          <w:p w14:paraId="5C12FE82" w14:textId="77777777" w:rsidR="00C63A0E"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(CRWT) Critical Reading &amp; Writing</w:t>
            </w:r>
          </w:p>
        </w:tc>
        <w:tc>
          <w:tcPr>
            <w:tcW w:w="877" w:type="dxa"/>
          </w:tcPr>
          <w:p w14:paraId="5FBABA02" w14:textId="77777777" w:rsidR="00C63A0E" w:rsidRPr="00DD42AE" w:rsidRDefault="00185DFB" w:rsidP="00D83E35">
            <w:pPr>
              <w:ind w:firstLine="90"/>
              <w:jc w:val="center"/>
            </w:pPr>
            <w:r w:rsidRPr="00DD42AE">
              <w:t>4</w:t>
            </w:r>
          </w:p>
        </w:tc>
        <w:tc>
          <w:tcPr>
            <w:tcW w:w="549" w:type="dxa"/>
          </w:tcPr>
          <w:p w14:paraId="197ED770" w14:textId="77777777" w:rsidR="00C63A0E" w:rsidRPr="00DD42AE" w:rsidRDefault="00C63A0E" w:rsidP="00D83E35">
            <w:pPr>
              <w:ind w:firstLine="90"/>
            </w:pPr>
          </w:p>
        </w:tc>
        <w:tc>
          <w:tcPr>
            <w:tcW w:w="4143" w:type="dxa"/>
          </w:tcPr>
          <w:p w14:paraId="321BAF11" w14:textId="77777777" w:rsidR="00C63A0E"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 xml:space="preserve">(HP) </w:t>
            </w:r>
            <w:r w:rsidRPr="00DD42AE">
              <w:rPr>
                <w:sz w:val="20"/>
                <w:szCs w:val="20"/>
              </w:rPr>
              <w:t>Historical Perspectives</w:t>
            </w:r>
          </w:p>
        </w:tc>
        <w:tc>
          <w:tcPr>
            <w:tcW w:w="877" w:type="dxa"/>
          </w:tcPr>
          <w:p w14:paraId="6B17EEAC" w14:textId="77777777" w:rsidR="00C63A0E" w:rsidRPr="00DD42AE" w:rsidRDefault="00185DFB" w:rsidP="00D83E35">
            <w:pPr>
              <w:ind w:firstLine="90"/>
              <w:jc w:val="center"/>
            </w:pPr>
            <w:r w:rsidRPr="00DD42AE">
              <w:t>4</w:t>
            </w:r>
          </w:p>
        </w:tc>
        <w:tc>
          <w:tcPr>
            <w:tcW w:w="549" w:type="dxa"/>
          </w:tcPr>
          <w:p w14:paraId="102C31FA" w14:textId="77777777" w:rsidR="00C63A0E" w:rsidRPr="00DD42AE" w:rsidRDefault="00C63A0E" w:rsidP="00D83E35">
            <w:pPr>
              <w:ind w:firstLine="90"/>
            </w:pPr>
          </w:p>
        </w:tc>
      </w:tr>
      <w:tr w:rsidR="00A6197D" w:rsidRPr="00DD42AE" w14:paraId="3A5D1206" w14:textId="77777777" w:rsidTr="00D9183B">
        <w:trPr>
          <w:trHeight w:val="268"/>
          <w:jc w:val="center"/>
        </w:trPr>
        <w:tc>
          <w:tcPr>
            <w:tcW w:w="3823" w:type="dxa"/>
          </w:tcPr>
          <w:p w14:paraId="4F58FCB2" w14:textId="77777777" w:rsidR="00A6197D"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 xml:space="preserve">(QR) </w:t>
            </w:r>
            <w:r w:rsidRPr="00DD42AE">
              <w:rPr>
                <w:sz w:val="20"/>
                <w:szCs w:val="20"/>
              </w:rPr>
              <w:t>Quantitative Reasoning</w:t>
            </w:r>
          </w:p>
        </w:tc>
        <w:tc>
          <w:tcPr>
            <w:tcW w:w="877" w:type="dxa"/>
          </w:tcPr>
          <w:p w14:paraId="23E31E0B" w14:textId="77777777" w:rsidR="00A6197D" w:rsidRPr="00DD42AE" w:rsidRDefault="00A6197D" w:rsidP="00D83E35">
            <w:pPr>
              <w:ind w:firstLine="90"/>
              <w:jc w:val="center"/>
            </w:pPr>
            <w:r w:rsidRPr="00DD42AE">
              <w:t>4</w:t>
            </w:r>
          </w:p>
        </w:tc>
        <w:tc>
          <w:tcPr>
            <w:tcW w:w="549" w:type="dxa"/>
          </w:tcPr>
          <w:p w14:paraId="5B045C9E" w14:textId="77777777" w:rsidR="00A6197D" w:rsidRPr="00DD42AE" w:rsidRDefault="00A6197D" w:rsidP="00D83E35">
            <w:pPr>
              <w:ind w:firstLine="90"/>
            </w:pPr>
          </w:p>
        </w:tc>
        <w:tc>
          <w:tcPr>
            <w:tcW w:w="4143" w:type="dxa"/>
          </w:tcPr>
          <w:p w14:paraId="51620452" w14:textId="77777777" w:rsidR="00A6197D" w:rsidRPr="00DD42AE" w:rsidRDefault="00093531" w:rsidP="00651F6E">
            <w:r w:rsidRPr="00DD42AE">
              <w:rPr>
                <w:sz w:val="20"/>
                <w:szCs w:val="20"/>
              </w:rPr>
              <w:t>Gen</w:t>
            </w:r>
            <w:r>
              <w:rPr>
                <w:sz w:val="20"/>
                <w:szCs w:val="20"/>
              </w:rPr>
              <w:t xml:space="preserve"> </w:t>
            </w:r>
            <w:r w:rsidRPr="00DD42AE">
              <w:rPr>
                <w:sz w:val="20"/>
                <w:szCs w:val="20"/>
              </w:rPr>
              <w:t>Ed:</w:t>
            </w:r>
            <w:r>
              <w:rPr>
                <w:sz w:val="20"/>
                <w:szCs w:val="20"/>
              </w:rPr>
              <w:t xml:space="preserve"> (CC) </w:t>
            </w:r>
            <w:r w:rsidRPr="00DD42AE">
              <w:rPr>
                <w:sz w:val="20"/>
                <w:szCs w:val="20"/>
              </w:rPr>
              <w:t>Culture and Creativity</w:t>
            </w:r>
            <w:r>
              <w:rPr>
                <w:sz w:val="20"/>
                <w:szCs w:val="20"/>
              </w:rPr>
              <w:t xml:space="preserve"> </w:t>
            </w:r>
            <w:proofErr w:type="gramStart"/>
            <w:r>
              <w:rPr>
                <w:sz w:val="20"/>
                <w:szCs w:val="20"/>
              </w:rPr>
              <w:t xml:space="preserve">OR </w:t>
            </w:r>
            <w:r w:rsidRPr="00DD42AE">
              <w:rPr>
                <w:sz w:val="20"/>
                <w:szCs w:val="20"/>
              </w:rPr>
              <w:t xml:space="preserve"> </w:t>
            </w:r>
            <w:r>
              <w:rPr>
                <w:sz w:val="20"/>
                <w:szCs w:val="20"/>
              </w:rPr>
              <w:t>(</w:t>
            </w:r>
            <w:proofErr w:type="gramEnd"/>
            <w:r>
              <w:rPr>
                <w:sz w:val="20"/>
                <w:szCs w:val="20"/>
              </w:rPr>
              <w:t xml:space="preserve">SSS) </w:t>
            </w:r>
            <w:r w:rsidRPr="00DD42AE">
              <w:rPr>
                <w:sz w:val="20"/>
                <w:szCs w:val="20"/>
              </w:rPr>
              <w:t>Systems, Sustainability, and Society</w:t>
            </w:r>
            <w:r>
              <w:rPr>
                <w:sz w:val="20"/>
                <w:szCs w:val="20"/>
              </w:rPr>
              <w:t xml:space="preserve"> OR (VE) Values and Ethics</w:t>
            </w:r>
          </w:p>
        </w:tc>
        <w:tc>
          <w:tcPr>
            <w:tcW w:w="877" w:type="dxa"/>
          </w:tcPr>
          <w:p w14:paraId="384C9F59" w14:textId="77777777" w:rsidR="00A6197D" w:rsidRPr="00DD42AE" w:rsidRDefault="00A6197D" w:rsidP="00D83E35">
            <w:pPr>
              <w:ind w:firstLine="90"/>
              <w:jc w:val="center"/>
            </w:pPr>
            <w:r w:rsidRPr="00DD42AE">
              <w:t>4</w:t>
            </w:r>
          </w:p>
        </w:tc>
        <w:tc>
          <w:tcPr>
            <w:tcW w:w="549" w:type="dxa"/>
          </w:tcPr>
          <w:p w14:paraId="6E89DFD6" w14:textId="77777777" w:rsidR="00A6197D" w:rsidRPr="00DD42AE" w:rsidRDefault="00A6197D" w:rsidP="00D83E35">
            <w:pPr>
              <w:ind w:firstLine="90"/>
            </w:pPr>
          </w:p>
        </w:tc>
      </w:tr>
      <w:tr w:rsidR="00A6197D" w:rsidRPr="00DD42AE" w14:paraId="2BF28B76" w14:textId="77777777" w:rsidTr="00D9183B">
        <w:trPr>
          <w:trHeight w:val="268"/>
          <w:jc w:val="center"/>
        </w:trPr>
        <w:tc>
          <w:tcPr>
            <w:tcW w:w="3823" w:type="dxa"/>
          </w:tcPr>
          <w:p w14:paraId="1F893EA2" w14:textId="77777777" w:rsidR="00A6197D" w:rsidRPr="00DD42AE" w:rsidRDefault="00651F6E" w:rsidP="00651F6E">
            <w:r w:rsidRPr="00651F6E">
              <w:rPr>
                <w:sz w:val="20"/>
              </w:rPr>
              <w:t>MUSI 123-Musicianship I *</w:t>
            </w:r>
          </w:p>
        </w:tc>
        <w:tc>
          <w:tcPr>
            <w:tcW w:w="877" w:type="dxa"/>
          </w:tcPr>
          <w:p w14:paraId="6F348725" w14:textId="77777777" w:rsidR="00A6197D" w:rsidRPr="00DD42AE" w:rsidRDefault="00A6197D" w:rsidP="00D83E35">
            <w:pPr>
              <w:ind w:firstLine="90"/>
              <w:jc w:val="center"/>
            </w:pPr>
            <w:r w:rsidRPr="00DD42AE">
              <w:t>4</w:t>
            </w:r>
          </w:p>
        </w:tc>
        <w:tc>
          <w:tcPr>
            <w:tcW w:w="549" w:type="dxa"/>
          </w:tcPr>
          <w:p w14:paraId="4D317C6B" w14:textId="77777777" w:rsidR="00A6197D" w:rsidRPr="00DD42AE" w:rsidRDefault="00A6197D" w:rsidP="00D83E35">
            <w:pPr>
              <w:ind w:firstLine="90"/>
            </w:pPr>
          </w:p>
        </w:tc>
        <w:tc>
          <w:tcPr>
            <w:tcW w:w="4143" w:type="dxa"/>
          </w:tcPr>
          <w:p w14:paraId="7E7EF6F3" w14:textId="77777777" w:rsidR="00A6197D" w:rsidRPr="00DD42AE" w:rsidRDefault="00651F6E" w:rsidP="00651F6E">
            <w:r w:rsidRPr="00DD42AE">
              <w:rPr>
                <w:sz w:val="20"/>
                <w:szCs w:val="20"/>
              </w:rPr>
              <w:t>MUSI 210-Muscianship II or MUSI 209-Aural Skills</w:t>
            </w:r>
          </w:p>
        </w:tc>
        <w:tc>
          <w:tcPr>
            <w:tcW w:w="877" w:type="dxa"/>
          </w:tcPr>
          <w:p w14:paraId="67D4BF90" w14:textId="77777777" w:rsidR="00A6197D" w:rsidRPr="00DD42AE" w:rsidRDefault="00A6197D" w:rsidP="00D83E35">
            <w:pPr>
              <w:ind w:firstLine="90"/>
              <w:jc w:val="center"/>
            </w:pPr>
            <w:r w:rsidRPr="00DD42AE">
              <w:t>4</w:t>
            </w:r>
          </w:p>
        </w:tc>
        <w:tc>
          <w:tcPr>
            <w:tcW w:w="549" w:type="dxa"/>
          </w:tcPr>
          <w:p w14:paraId="67C5D7BE" w14:textId="77777777" w:rsidR="00A6197D" w:rsidRPr="00DD42AE" w:rsidRDefault="00A6197D" w:rsidP="00D83E35">
            <w:pPr>
              <w:ind w:firstLine="90"/>
            </w:pPr>
          </w:p>
        </w:tc>
      </w:tr>
      <w:tr w:rsidR="00C63A0E" w:rsidRPr="00DD42AE" w14:paraId="696A3429" w14:textId="77777777" w:rsidTr="00D9183B">
        <w:trPr>
          <w:trHeight w:val="288"/>
          <w:jc w:val="center"/>
        </w:trPr>
        <w:tc>
          <w:tcPr>
            <w:tcW w:w="3823" w:type="dxa"/>
          </w:tcPr>
          <w:p w14:paraId="12DCF5E0" w14:textId="77777777" w:rsidR="00C63A0E" w:rsidRPr="00DD42AE" w:rsidRDefault="00185DFB" w:rsidP="00D83E35">
            <w:pPr>
              <w:ind w:firstLine="90"/>
            </w:pPr>
            <w:r w:rsidRPr="00DD42AE">
              <w:rPr>
                <w:b/>
              </w:rPr>
              <w:t>Total:</w:t>
            </w:r>
          </w:p>
        </w:tc>
        <w:tc>
          <w:tcPr>
            <w:tcW w:w="877" w:type="dxa"/>
          </w:tcPr>
          <w:p w14:paraId="41D15B35" w14:textId="77777777" w:rsidR="00C63A0E" w:rsidRPr="00DD42AE" w:rsidRDefault="00185DFB" w:rsidP="00D83E35">
            <w:pPr>
              <w:ind w:firstLine="90"/>
              <w:jc w:val="center"/>
            </w:pPr>
            <w:r w:rsidRPr="00DD42AE">
              <w:t>16</w:t>
            </w:r>
          </w:p>
        </w:tc>
        <w:tc>
          <w:tcPr>
            <w:tcW w:w="549" w:type="dxa"/>
          </w:tcPr>
          <w:p w14:paraId="17A4C903" w14:textId="77777777" w:rsidR="00C63A0E" w:rsidRPr="00DD42AE" w:rsidRDefault="00C63A0E" w:rsidP="00D83E35">
            <w:pPr>
              <w:ind w:firstLine="90"/>
            </w:pPr>
          </w:p>
        </w:tc>
        <w:tc>
          <w:tcPr>
            <w:tcW w:w="4143" w:type="dxa"/>
          </w:tcPr>
          <w:p w14:paraId="27C039E1" w14:textId="77777777" w:rsidR="00C63A0E" w:rsidRPr="00DD42AE" w:rsidRDefault="00185DFB" w:rsidP="00D83E35">
            <w:pPr>
              <w:ind w:firstLine="90"/>
            </w:pPr>
            <w:r w:rsidRPr="00DD42AE">
              <w:rPr>
                <w:b/>
              </w:rPr>
              <w:t>Total:</w:t>
            </w:r>
          </w:p>
        </w:tc>
        <w:tc>
          <w:tcPr>
            <w:tcW w:w="877" w:type="dxa"/>
          </w:tcPr>
          <w:p w14:paraId="147932A6" w14:textId="77777777" w:rsidR="00C63A0E" w:rsidRPr="00DD42AE" w:rsidRDefault="00185DFB" w:rsidP="00D83E35">
            <w:pPr>
              <w:ind w:firstLine="90"/>
              <w:jc w:val="center"/>
            </w:pPr>
            <w:r w:rsidRPr="00DD42AE">
              <w:t>16</w:t>
            </w:r>
          </w:p>
        </w:tc>
        <w:tc>
          <w:tcPr>
            <w:tcW w:w="549" w:type="dxa"/>
          </w:tcPr>
          <w:p w14:paraId="0898CFD8" w14:textId="77777777" w:rsidR="00C63A0E" w:rsidRPr="00DD42AE" w:rsidRDefault="00C63A0E" w:rsidP="00D83E35">
            <w:pPr>
              <w:ind w:firstLine="90"/>
            </w:pPr>
          </w:p>
        </w:tc>
      </w:tr>
    </w:tbl>
    <w:p w14:paraId="2A5FE68E" w14:textId="77777777" w:rsidR="00C63A0E" w:rsidRPr="00DD42AE" w:rsidRDefault="00C63A0E" w:rsidP="00D83E35">
      <w:pPr>
        <w:ind w:firstLine="90"/>
      </w:pPr>
    </w:p>
    <w:tbl>
      <w:tblPr>
        <w:tblStyle w:val="a1"/>
        <w:tblW w:w="10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8"/>
        <w:gridCol w:w="876"/>
        <w:gridCol w:w="549"/>
        <w:gridCol w:w="4143"/>
        <w:gridCol w:w="876"/>
        <w:gridCol w:w="549"/>
      </w:tblGrid>
      <w:tr w:rsidR="00C63A0E" w:rsidRPr="00DD42AE" w14:paraId="33CD76E8" w14:textId="77777777" w:rsidTr="00D9183B">
        <w:trPr>
          <w:trHeight w:val="312"/>
          <w:jc w:val="center"/>
        </w:trPr>
        <w:tc>
          <w:tcPr>
            <w:tcW w:w="10861" w:type="dxa"/>
            <w:gridSpan w:val="6"/>
            <w:shd w:val="clear" w:color="auto" w:fill="E0E0E0"/>
          </w:tcPr>
          <w:p w14:paraId="3C1CB160" w14:textId="77777777" w:rsidR="00C63A0E" w:rsidRPr="00DD42AE" w:rsidRDefault="00185DFB" w:rsidP="00D83E35">
            <w:pPr>
              <w:ind w:firstLine="90"/>
              <w:jc w:val="center"/>
            </w:pPr>
            <w:r w:rsidRPr="00DD42AE">
              <w:rPr>
                <w:b/>
                <w:sz w:val="28"/>
                <w:szCs w:val="28"/>
              </w:rPr>
              <w:t>Second Year</w:t>
            </w:r>
          </w:p>
        </w:tc>
      </w:tr>
      <w:tr w:rsidR="00C63A0E" w:rsidRPr="00DD42AE" w14:paraId="29FB65A9" w14:textId="77777777" w:rsidTr="00D9183B">
        <w:trPr>
          <w:trHeight w:val="271"/>
          <w:jc w:val="center"/>
        </w:trPr>
        <w:tc>
          <w:tcPr>
            <w:tcW w:w="3868" w:type="dxa"/>
            <w:shd w:val="clear" w:color="auto" w:fill="E0E0E0"/>
          </w:tcPr>
          <w:p w14:paraId="6C57839C" w14:textId="77777777" w:rsidR="00C63A0E" w:rsidRPr="00DD42AE" w:rsidRDefault="00185DFB" w:rsidP="00D83E35">
            <w:pPr>
              <w:ind w:firstLine="90"/>
            </w:pPr>
            <w:r w:rsidRPr="00DD42AE">
              <w:rPr>
                <w:b/>
              </w:rPr>
              <w:t>Fall Semester</w:t>
            </w:r>
          </w:p>
        </w:tc>
        <w:tc>
          <w:tcPr>
            <w:tcW w:w="876" w:type="dxa"/>
            <w:shd w:val="clear" w:color="auto" w:fill="E0E0E0"/>
          </w:tcPr>
          <w:p w14:paraId="7460F600" w14:textId="77777777" w:rsidR="00C63A0E" w:rsidRPr="00DD42AE" w:rsidRDefault="00185DFB" w:rsidP="00D83E35">
            <w:pPr>
              <w:ind w:firstLine="90"/>
              <w:jc w:val="center"/>
            </w:pPr>
            <w:r w:rsidRPr="00DD42AE">
              <w:rPr>
                <w:b/>
              </w:rPr>
              <w:t>HRS</w:t>
            </w:r>
          </w:p>
        </w:tc>
        <w:tc>
          <w:tcPr>
            <w:tcW w:w="549" w:type="dxa"/>
            <w:shd w:val="clear" w:color="auto" w:fill="E0E0E0"/>
          </w:tcPr>
          <w:p w14:paraId="46CA416E" w14:textId="77777777" w:rsidR="00C63A0E" w:rsidRPr="00DD42AE" w:rsidRDefault="00185DFB" w:rsidP="00D83E35">
            <w:pPr>
              <w:ind w:firstLine="90"/>
              <w:jc w:val="center"/>
            </w:pPr>
            <w:r w:rsidRPr="00DD42AE">
              <w:rPr>
                <w:rFonts w:ascii="Arial Unicode MS" w:eastAsia="Arial Unicode MS" w:hAnsi="Arial Unicode MS" w:cs="Arial Unicode MS"/>
                <w:b/>
              </w:rPr>
              <w:t>✓</w:t>
            </w:r>
          </w:p>
        </w:tc>
        <w:tc>
          <w:tcPr>
            <w:tcW w:w="4143" w:type="dxa"/>
            <w:shd w:val="clear" w:color="auto" w:fill="E0E0E0"/>
          </w:tcPr>
          <w:p w14:paraId="583CF44C" w14:textId="77777777" w:rsidR="00C63A0E" w:rsidRPr="00DD42AE" w:rsidRDefault="00185DFB" w:rsidP="00D83E35">
            <w:pPr>
              <w:ind w:firstLine="90"/>
            </w:pPr>
            <w:r w:rsidRPr="00DD42AE">
              <w:rPr>
                <w:b/>
              </w:rPr>
              <w:t>Spring Semester</w:t>
            </w:r>
          </w:p>
        </w:tc>
        <w:tc>
          <w:tcPr>
            <w:tcW w:w="876" w:type="dxa"/>
            <w:shd w:val="clear" w:color="auto" w:fill="E0E0E0"/>
          </w:tcPr>
          <w:p w14:paraId="3574F18F" w14:textId="77777777" w:rsidR="00C63A0E" w:rsidRPr="00DD42AE" w:rsidRDefault="00185DFB" w:rsidP="00D83E35">
            <w:pPr>
              <w:ind w:firstLine="90"/>
              <w:jc w:val="center"/>
            </w:pPr>
            <w:r w:rsidRPr="00DD42AE">
              <w:rPr>
                <w:b/>
              </w:rPr>
              <w:t>HRS</w:t>
            </w:r>
          </w:p>
        </w:tc>
        <w:tc>
          <w:tcPr>
            <w:tcW w:w="549" w:type="dxa"/>
            <w:shd w:val="clear" w:color="auto" w:fill="E0E0E0"/>
          </w:tcPr>
          <w:p w14:paraId="6263CEA4" w14:textId="77777777" w:rsidR="00C63A0E" w:rsidRPr="00DD42AE" w:rsidRDefault="00185DFB" w:rsidP="00D83E35">
            <w:pPr>
              <w:ind w:firstLine="90"/>
              <w:jc w:val="center"/>
            </w:pPr>
            <w:r w:rsidRPr="00DD42AE">
              <w:rPr>
                <w:rFonts w:ascii="Arial Unicode MS" w:eastAsia="Arial Unicode MS" w:hAnsi="Arial Unicode MS" w:cs="Arial Unicode MS"/>
                <w:b/>
              </w:rPr>
              <w:t>✓</w:t>
            </w:r>
          </w:p>
        </w:tc>
      </w:tr>
      <w:tr w:rsidR="00A6197D" w:rsidRPr="00DD42AE" w14:paraId="2CD94BFD" w14:textId="77777777" w:rsidTr="00D9183B">
        <w:trPr>
          <w:trHeight w:val="271"/>
          <w:jc w:val="center"/>
        </w:trPr>
        <w:tc>
          <w:tcPr>
            <w:tcW w:w="3868" w:type="dxa"/>
            <w:shd w:val="clear" w:color="auto" w:fill="FFFFFF"/>
          </w:tcPr>
          <w:p w14:paraId="2C77D671" w14:textId="77777777" w:rsidR="00A6197D"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 xml:space="preserve">(SIAH) Studies in Arts and </w:t>
            </w:r>
            <w:r w:rsidRPr="00DD42AE">
              <w:rPr>
                <w:sz w:val="20"/>
                <w:szCs w:val="20"/>
              </w:rPr>
              <w:t>Humanities</w:t>
            </w:r>
          </w:p>
        </w:tc>
        <w:tc>
          <w:tcPr>
            <w:tcW w:w="876" w:type="dxa"/>
            <w:shd w:val="clear" w:color="auto" w:fill="FFFFFF"/>
          </w:tcPr>
          <w:p w14:paraId="0C6A82EC" w14:textId="77777777" w:rsidR="00A6197D" w:rsidRPr="00DD42AE" w:rsidRDefault="00A6197D" w:rsidP="00D83E35">
            <w:pPr>
              <w:ind w:firstLine="90"/>
              <w:jc w:val="center"/>
            </w:pPr>
            <w:r w:rsidRPr="00DD42AE">
              <w:t>4</w:t>
            </w:r>
          </w:p>
        </w:tc>
        <w:tc>
          <w:tcPr>
            <w:tcW w:w="549" w:type="dxa"/>
            <w:shd w:val="clear" w:color="auto" w:fill="FFFFFF"/>
          </w:tcPr>
          <w:p w14:paraId="6D2D515A" w14:textId="77777777" w:rsidR="00A6197D" w:rsidRPr="00DD42AE" w:rsidRDefault="00A6197D" w:rsidP="00D83E35">
            <w:pPr>
              <w:ind w:firstLine="90"/>
            </w:pPr>
          </w:p>
        </w:tc>
        <w:tc>
          <w:tcPr>
            <w:tcW w:w="4143" w:type="dxa"/>
            <w:shd w:val="clear" w:color="auto" w:fill="FFFFFF"/>
          </w:tcPr>
          <w:p w14:paraId="7E96DDAE" w14:textId="77777777" w:rsidR="00A6197D" w:rsidRPr="00DD42AE" w:rsidRDefault="00651F6E" w:rsidP="00651F6E">
            <w:r w:rsidRPr="00DD42AE">
              <w:rPr>
                <w:sz w:val="20"/>
                <w:szCs w:val="20"/>
              </w:rPr>
              <w:t>Gen</w:t>
            </w:r>
            <w:r>
              <w:rPr>
                <w:sz w:val="20"/>
                <w:szCs w:val="20"/>
              </w:rPr>
              <w:t xml:space="preserve"> </w:t>
            </w:r>
            <w:r w:rsidRPr="00DD42AE">
              <w:rPr>
                <w:sz w:val="20"/>
                <w:szCs w:val="20"/>
              </w:rPr>
              <w:t>Ed:</w:t>
            </w:r>
            <w:r>
              <w:rPr>
                <w:sz w:val="20"/>
                <w:szCs w:val="20"/>
              </w:rPr>
              <w:t xml:space="preserve"> (CC) </w:t>
            </w:r>
            <w:r w:rsidRPr="00DD42AE">
              <w:rPr>
                <w:sz w:val="20"/>
                <w:szCs w:val="20"/>
              </w:rPr>
              <w:t>Culture and Creativity</w:t>
            </w:r>
            <w:r>
              <w:rPr>
                <w:sz w:val="20"/>
                <w:szCs w:val="20"/>
              </w:rPr>
              <w:t xml:space="preserve"> </w:t>
            </w:r>
            <w:proofErr w:type="gramStart"/>
            <w:r>
              <w:rPr>
                <w:sz w:val="20"/>
                <w:szCs w:val="20"/>
              </w:rPr>
              <w:t xml:space="preserve">OR </w:t>
            </w:r>
            <w:r w:rsidRPr="00DD42AE">
              <w:rPr>
                <w:sz w:val="20"/>
                <w:szCs w:val="20"/>
              </w:rPr>
              <w:t xml:space="preserve"> </w:t>
            </w:r>
            <w:r>
              <w:rPr>
                <w:sz w:val="20"/>
                <w:szCs w:val="20"/>
              </w:rPr>
              <w:t>(</w:t>
            </w:r>
            <w:proofErr w:type="gramEnd"/>
            <w:r>
              <w:rPr>
                <w:sz w:val="20"/>
                <w:szCs w:val="20"/>
              </w:rPr>
              <w:t xml:space="preserve">SSS) </w:t>
            </w:r>
            <w:r w:rsidRPr="00DD42AE">
              <w:rPr>
                <w:sz w:val="20"/>
                <w:szCs w:val="20"/>
              </w:rPr>
              <w:t>Systems, Sustainability, and Society</w:t>
            </w:r>
            <w:r>
              <w:rPr>
                <w:sz w:val="20"/>
                <w:szCs w:val="20"/>
              </w:rPr>
              <w:t xml:space="preserve"> OR (VE) Values and Ethics</w:t>
            </w:r>
          </w:p>
        </w:tc>
        <w:tc>
          <w:tcPr>
            <w:tcW w:w="876" w:type="dxa"/>
            <w:shd w:val="clear" w:color="auto" w:fill="FFFFFF"/>
          </w:tcPr>
          <w:p w14:paraId="7CC3634E" w14:textId="77777777" w:rsidR="00A6197D" w:rsidRPr="00DD42AE" w:rsidRDefault="00A6197D" w:rsidP="00D83E35">
            <w:pPr>
              <w:ind w:firstLine="90"/>
              <w:jc w:val="center"/>
            </w:pPr>
            <w:r w:rsidRPr="00DD42AE">
              <w:t>4</w:t>
            </w:r>
          </w:p>
        </w:tc>
        <w:tc>
          <w:tcPr>
            <w:tcW w:w="549" w:type="dxa"/>
            <w:shd w:val="clear" w:color="auto" w:fill="FFFFFF"/>
          </w:tcPr>
          <w:p w14:paraId="6EC5945B" w14:textId="77777777" w:rsidR="00A6197D" w:rsidRPr="00DD42AE" w:rsidRDefault="00A6197D" w:rsidP="00D83E35">
            <w:pPr>
              <w:ind w:firstLine="90"/>
            </w:pPr>
          </w:p>
        </w:tc>
      </w:tr>
      <w:tr w:rsidR="00C63A0E" w:rsidRPr="00DD42AE" w14:paraId="3BEE330C" w14:textId="77777777" w:rsidTr="00D9183B">
        <w:trPr>
          <w:trHeight w:val="271"/>
          <w:jc w:val="center"/>
        </w:trPr>
        <w:tc>
          <w:tcPr>
            <w:tcW w:w="3868" w:type="dxa"/>
            <w:shd w:val="clear" w:color="auto" w:fill="FFFFFF"/>
          </w:tcPr>
          <w:p w14:paraId="2744F62A" w14:textId="77777777" w:rsidR="00C63A0E"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 xml:space="preserve">(SR) </w:t>
            </w:r>
            <w:r w:rsidRPr="00DD42AE">
              <w:rPr>
                <w:sz w:val="20"/>
                <w:szCs w:val="20"/>
              </w:rPr>
              <w:t>Scientific Reasoning</w:t>
            </w:r>
          </w:p>
        </w:tc>
        <w:tc>
          <w:tcPr>
            <w:tcW w:w="876" w:type="dxa"/>
            <w:shd w:val="clear" w:color="auto" w:fill="FFFFFF"/>
          </w:tcPr>
          <w:p w14:paraId="1BA46727" w14:textId="77777777" w:rsidR="00C63A0E" w:rsidRPr="00DD42AE" w:rsidRDefault="00185DFB" w:rsidP="00D83E35">
            <w:pPr>
              <w:ind w:firstLine="90"/>
              <w:jc w:val="center"/>
            </w:pPr>
            <w:r w:rsidRPr="00DD42AE">
              <w:t>4</w:t>
            </w:r>
          </w:p>
        </w:tc>
        <w:tc>
          <w:tcPr>
            <w:tcW w:w="549" w:type="dxa"/>
            <w:shd w:val="clear" w:color="auto" w:fill="FFFFFF"/>
          </w:tcPr>
          <w:p w14:paraId="0D15F7FF" w14:textId="77777777" w:rsidR="00C63A0E" w:rsidRPr="00DD42AE" w:rsidRDefault="00C63A0E" w:rsidP="00D83E35">
            <w:pPr>
              <w:ind w:firstLine="90"/>
            </w:pPr>
          </w:p>
        </w:tc>
        <w:tc>
          <w:tcPr>
            <w:tcW w:w="4143" w:type="dxa"/>
            <w:shd w:val="clear" w:color="auto" w:fill="FFFFFF"/>
          </w:tcPr>
          <w:p w14:paraId="1ED7A74A" w14:textId="77777777" w:rsidR="00C63A0E" w:rsidRPr="00651F6E" w:rsidRDefault="00651F6E" w:rsidP="00684B23">
            <w:pPr>
              <w:rPr>
                <w:sz w:val="20"/>
                <w:szCs w:val="20"/>
              </w:rPr>
            </w:pPr>
            <w:r w:rsidRPr="00DD42AE">
              <w:rPr>
                <w:sz w:val="20"/>
                <w:szCs w:val="20"/>
              </w:rPr>
              <w:t>Music &amp; Culture Course (</w:t>
            </w:r>
            <w:r>
              <w:rPr>
                <w:sz w:val="20"/>
                <w:szCs w:val="20"/>
              </w:rPr>
              <w:t>200 Level</w:t>
            </w:r>
            <w:r w:rsidRPr="00DD42AE">
              <w:rPr>
                <w:sz w:val="20"/>
                <w:szCs w:val="20"/>
              </w:rPr>
              <w:t xml:space="preserve">) </w:t>
            </w:r>
          </w:p>
        </w:tc>
        <w:tc>
          <w:tcPr>
            <w:tcW w:w="876" w:type="dxa"/>
            <w:shd w:val="clear" w:color="auto" w:fill="FFFFFF"/>
          </w:tcPr>
          <w:p w14:paraId="52397775" w14:textId="77777777" w:rsidR="00C63A0E" w:rsidRPr="00DD42AE" w:rsidRDefault="00185DFB" w:rsidP="00D83E35">
            <w:pPr>
              <w:ind w:firstLine="90"/>
              <w:jc w:val="center"/>
            </w:pPr>
            <w:r w:rsidRPr="00DD42AE">
              <w:t>4</w:t>
            </w:r>
          </w:p>
        </w:tc>
        <w:tc>
          <w:tcPr>
            <w:tcW w:w="549" w:type="dxa"/>
            <w:shd w:val="clear" w:color="auto" w:fill="FFFFFF"/>
          </w:tcPr>
          <w:p w14:paraId="01A8987A" w14:textId="77777777" w:rsidR="00C63A0E" w:rsidRPr="00DD42AE" w:rsidRDefault="00C63A0E" w:rsidP="00D83E35">
            <w:pPr>
              <w:ind w:firstLine="90"/>
            </w:pPr>
          </w:p>
        </w:tc>
      </w:tr>
      <w:tr w:rsidR="00A6197D" w:rsidRPr="00DD42AE" w14:paraId="2EF79C99" w14:textId="77777777" w:rsidTr="00D9183B">
        <w:trPr>
          <w:trHeight w:val="271"/>
          <w:jc w:val="center"/>
        </w:trPr>
        <w:tc>
          <w:tcPr>
            <w:tcW w:w="3868" w:type="dxa"/>
            <w:shd w:val="clear" w:color="auto" w:fill="FFFFFF"/>
          </w:tcPr>
          <w:p w14:paraId="3C292C14" w14:textId="77777777" w:rsidR="00A6197D" w:rsidRPr="00651F6E" w:rsidRDefault="00651F6E" w:rsidP="00651F6E">
            <w:pPr>
              <w:rPr>
                <w:sz w:val="20"/>
                <w:szCs w:val="20"/>
              </w:rPr>
            </w:pPr>
            <w:r w:rsidRPr="00DD42AE">
              <w:rPr>
                <w:sz w:val="20"/>
                <w:szCs w:val="20"/>
              </w:rPr>
              <w:t>MUSI 255-Music, History, &amp; Culture</w:t>
            </w:r>
          </w:p>
        </w:tc>
        <w:tc>
          <w:tcPr>
            <w:tcW w:w="876" w:type="dxa"/>
            <w:shd w:val="clear" w:color="auto" w:fill="FFFFFF"/>
          </w:tcPr>
          <w:p w14:paraId="128CBC9B" w14:textId="77777777" w:rsidR="00A6197D" w:rsidRPr="00DD42AE" w:rsidRDefault="00A6197D" w:rsidP="00D83E35">
            <w:pPr>
              <w:ind w:firstLine="90"/>
              <w:jc w:val="center"/>
            </w:pPr>
            <w:r w:rsidRPr="00DD42AE">
              <w:t>4</w:t>
            </w:r>
          </w:p>
        </w:tc>
        <w:tc>
          <w:tcPr>
            <w:tcW w:w="549" w:type="dxa"/>
            <w:shd w:val="clear" w:color="auto" w:fill="FFFFFF"/>
          </w:tcPr>
          <w:p w14:paraId="3C2C48C5" w14:textId="77777777" w:rsidR="00A6197D" w:rsidRPr="00DD42AE" w:rsidRDefault="00A6197D" w:rsidP="00D83E35">
            <w:pPr>
              <w:ind w:firstLine="90"/>
            </w:pPr>
          </w:p>
        </w:tc>
        <w:tc>
          <w:tcPr>
            <w:tcW w:w="4143" w:type="dxa"/>
            <w:shd w:val="clear" w:color="auto" w:fill="FFFFFF"/>
          </w:tcPr>
          <w:p w14:paraId="09F08BD4" w14:textId="77777777" w:rsidR="00A6197D" w:rsidRPr="00651F6E" w:rsidRDefault="00093531" w:rsidP="00147B0D">
            <w:pPr>
              <w:rPr>
                <w:sz w:val="20"/>
                <w:szCs w:val="22"/>
              </w:rPr>
            </w:pPr>
            <w:r>
              <w:rPr>
                <w:sz w:val="20"/>
                <w:szCs w:val="22"/>
              </w:rPr>
              <w:t>Music Industry Concentration Elective (1 of 2)</w:t>
            </w:r>
          </w:p>
        </w:tc>
        <w:tc>
          <w:tcPr>
            <w:tcW w:w="876" w:type="dxa"/>
            <w:shd w:val="clear" w:color="auto" w:fill="FFFFFF"/>
          </w:tcPr>
          <w:p w14:paraId="6C310AD2" w14:textId="77777777" w:rsidR="00A6197D" w:rsidRPr="00DD42AE" w:rsidRDefault="00A6197D" w:rsidP="00D83E35">
            <w:pPr>
              <w:ind w:firstLine="90"/>
              <w:jc w:val="center"/>
            </w:pPr>
            <w:r w:rsidRPr="00DD42AE">
              <w:t>4</w:t>
            </w:r>
          </w:p>
        </w:tc>
        <w:tc>
          <w:tcPr>
            <w:tcW w:w="549" w:type="dxa"/>
            <w:shd w:val="clear" w:color="auto" w:fill="FFFFFF"/>
          </w:tcPr>
          <w:p w14:paraId="30790D15" w14:textId="77777777" w:rsidR="00A6197D" w:rsidRPr="00DD42AE" w:rsidRDefault="00A6197D" w:rsidP="00D83E35">
            <w:pPr>
              <w:ind w:firstLine="90"/>
            </w:pPr>
          </w:p>
        </w:tc>
      </w:tr>
      <w:tr w:rsidR="00A6197D" w:rsidRPr="00DD42AE" w14:paraId="0E08E73A" w14:textId="77777777" w:rsidTr="00D9183B">
        <w:trPr>
          <w:trHeight w:val="271"/>
          <w:jc w:val="center"/>
        </w:trPr>
        <w:tc>
          <w:tcPr>
            <w:tcW w:w="3868" w:type="dxa"/>
            <w:shd w:val="clear" w:color="auto" w:fill="FFFFFF"/>
          </w:tcPr>
          <w:p w14:paraId="6C3F555F" w14:textId="77777777" w:rsidR="00A6197D" w:rsidRPr="00DD42AE" w:rsidRDefault="00651F6E" w:rsidP="00651F6E">
            <w:r w:rsidRPr="00DD42AE">
              <w:rPr>
                <w:sz w:val="20"/>
                <w:szCs w:val="20"/>
              </w:rPr>
              <w:t>MUSI 263-Business of Music</w:t>
            </w:r>
          </w:p>
        </w:tc>
        <w:tc>
          <w:tcPr>
            <w:tcW w:w="876" w:type="dxa"/>
            <w:shd w:val="clear" w:color="auto" w:fill="FFFFFF"/>
          </w:tcPr>
          <w:p w14:paraId="54BB1BC4" w14:textId="77777777" w:rsidR="00A6197D" w:rsidRPr="00DD42AE" w:rsidRDefault="00A6197D" w:rsidP="00D83E35">
            <w:pPr>
              <w:ind w:firstLine="90"/>
              <w:jc w:val="center"/>
            </w:pPr>
            <w:r w:rsidRPr="00DD42AE">
              <w:t>4</w:t>
            </w:r>
          </w:p>
        </w:tc>
        <w:tc>
          <w:tcPr>
            <w:tcW w:w="549" w:type="dxa"/>
            <w:shd w:val="clear" w:color="auto" w:fill="FFFFFF"/>
          </w:tcPr>
          <w:p w14:paraId="29250A97" w14:textId="77777777" w:rsidR="00A6197D" w:rsidRPr="00DD42AE" w:rsidRDefault="00A6197D" w:rsidP="00D83E35">
            <w:pPr>
              <w:ind w:firstLine="90"/>
            </w:pPr>
          </w:p>
        </w:tc>
        <w:tc>
          <w:tcPr>
            <w:tcW w:w="4143" w:type="dxa"/>
            <w:shd w:val="clear" w:color="auto" w:fill="FFFFFF"/>
          </w:tcPr>
          <w:p w14:paraId="0D141B46" w14:textId="77777777" w:rsidR="00A6197D" w:rsidRPr="00651F6E" w:rsidRDefault="00651F6E" w:rsidP="00147B0D">
            <w:pPr>
              <w:rPr>
                <w:sz w:val="20"/>
                <w:szCs w:val="22"/>
              </w:rPr>
            </w:pPr>
            <w:r w:rsidRPr="00651F6E">
              <w:rPr>
                <w:sz w:val="20"/>
                <w:szCs w:val="22"/>
              </w:rPr>
              <w:t>Elective</w:t>
            </w:r>
          </w:p>
        </w:tc>
        <w:tc>
          <w:tcPr>
            <w:tcW w:w="876" w:type="dxa"/>
            <w:shd w:val="clear" w:color="auto" w:fill="FFFFFF"/>
          </w:tcPr>
          <w:p w14:paraId="57670CCB" w14:textId="77777777" w:rsidR="00A6197D" w:rsidRPr="00DD42AE" w:rsidRDefault="00A6197D" w:rsidP="00D83E35">
            <w:pPr>
              <w:ind w:firstLine="90"/>
              <w:jc w:val="center"/>
            </w:pPr>
            <w:r w:rsidRPr="00DD42AE">
              <w:t>4</w:t>
            </w:r>
          </w:p>
        </w:tc>
        <w:tc>
          <w:tcPr>
            <w:tcW w:w="549" w:type="dxa"/>
            <w:shd w:val="clear" w:color="auto" w:fill="FFFFFF"/>
          </w:tcPr>
          <w:p w14:paraId="2762A2B6" w14:textId="77777777" w:rsidR="00A6197D" w:rsidRPr="00DD42AE" w:rsidRDefault="00A6197D" w:rsidP="00D83E35">
            <w:pPr>
              <w:ind w:firstLine="90"/>
            </w:pPr>
          </w:p>
        </w:tc>
      </w:tr>
      <w:tr w:rsidR="00D83E35" w:rsidRPr="00DD42AE" w14:paraId="30006ABB" w14:textId="77777777" w:rsidTr="00D9183B">
        <w:trPr>
          <w:trHeight w:val="271"/>
          <w:jc w:val="center"/>
        </w:trPr>
        <w:tc>
          <w:tcPr>
            <w:tcW w:w="3868" w:type="dxa"/>
            <w:shd w:val="clear" w:color="auto" w:fill="FFFFFF"/>
          </w:tcPr>
          <w:p w14:paraId="069B5E03" w14:textId="77777777" w:rsidR="00D83E35" w:rsidRPr="00DD42AE" w:rsidRDefault="00D83E35" w:rsidP="00D83E35">
            <w:pPr>
              <w:ind w:firstLine="90"/>
            </w:pPr>
            <w:r w:rsidRPr="00DD42AE">
              <w:rPr>
                <w:b/>
              </w:rPr>
              <w:t>Total:</w:t>
            </w:r>
          </w:p>
        </w:tc>
        <w:tc>
          <w:tcPr>
            <w:tcW w:w="876" w:type="dxa"/>
            <w:shd w:val="clear" w:color="auto" w:fill="FFFFFF"/>
          </w:tcPr>
          <w:p w14:paraId="11724693" w14:textId="77777777" w:rsidR="00D83E35" w:rsidRPr="00DD42AE" w:rsidRDefault="00D83E35" w:rsidP="00D83E35">
            <w:pPr>
              <w:ind w:firstLine="90"/>
              <w:jc w:val="center"/>
            </w:pPr>
            <w:r w:rsidRPr="00DD42AE">
              <w:t>16</w:t>
            </w:r>
          </w:p>
        </w:tc>
        <w:tc>
          <w:tcPr>
            <w:tcW w:w="549" w:type="dxa"/>
            <w:shd w:val="clear" w:color="auto" w:fill="FFFFFF"/>
          </w:tcPr>
          <w:p w14:paraId="680A32B1" w14:textId="77777777" w:rsidR="00D83E35" w:rsidRPr="00DD42AE" w:rsidRDefault="00D83E35" w:rsidP="00D83E35">
            <w:pPr>
              <w:ind w:firstLine="90"/>
            </w:pPr>
          </w:p>
        </w:tc>
        <w:tc>
          <w:tcPr>
            <w:tcW w:w="4143" w:type="dxa"/>
            <w:shd w:val="clear" w:color="auto" w:fill="FFFFFF"/>
          </w:tcPr>
          <w:p w14:paraId="6A47A077" w14:textId="77777777" w:rsidR="00D83E35" w:rsidRPr="00DD42AE" w:rsidRDefault="00D83E35" w:rsidP="00D83E35">
            <w:pPr>
              <w:ind w:firstLine="90"/>
            </w:pPr>
            <w:r w:rsidRPr="00DD42AE">
              <w:rPr>
                <w:b/>
              </w:rPr>
              <w:t>Total:</w:t>
            </w:r>
          </w:p>
        </w:tc>
        <w:tc>
          <w:tcPr>
            <w:tcW w:w="876" w:type="dxa"/>
            <w:shd w:val="clear" w:color="auto" w:fill="FFFFFF"/>
          </w:tcPr>
          <w:p w14:paraId="58E3F236" w14:textId="77777777" w:rsidR="00D83E35" w:rsidRPr="00DD42AE" w:rsidRDefault="00D83E35" w:rsidP="00D83E35">
            <w:pPr>
              <w:ind w:firstLine="90"/>
              <w:jc w:val="center"/>
            </w:pPr>
            <w:r w:rsidRPr="00DD42AE">
              <w:t>16</w:t>
            </w:r>
          </w:p>
        </w:tc>
        <w:tc>
          <w:tcPr>
            <w:tcW w:w="549" w:type="dxa"/>
            <w:shd w:val="clear" w:color="auto" w:fill="FFFFFF"/>
          </w:tcPr>
          <w:p w14:paraId="3BCFDA8F" w14:textId="77777777" w:rsidR="00D83E35" w:rsidRPr="00DD42AE" w:rsidRDefault="00D83E35" w:rsidP="00D83E35">
            <w:pPr>
              <w:ind w:firstLine="90"/>
            </w:pPr>
          </w:p>
        </w:tc>
      </w:tr>
    </w:tbl>
    <w:p w14:paraId="1B0B460D" w14:textId="77777777" w:rsidR="00C63A0E" w:rsidRPr="00DD42AE" w:rsidRDefault="00C63A0E" w:rsidP="00D83E35">
      <w:pPr>
        <w:ind w:firstLine="90"/>
      </w:pPr>
    </w:p>
    <w:tbl>
      <w:tblPr>
        <w:tblStyle w:val="a2"/>
        <w:tblW w:w="10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812"/>
        <w:gridCol w:w="555"/>
        <w:gridCol w:w="4190"/>
        <w:gridCol w:w="886"/>
        <w:gridCol w:w="555"/>
      </w:tblGrid>
      <w:tr w:rsidR="00C63A0E" w:rsidRPr="00DD42AE" w14:paraId="67E873CA" w14:textId="77777777" w:rsidTr="00147B0D">
        <w:trPr>
          <w:trHeight w:val="330"/>
          <w:jc w:val="center"/>
        </w:trPr>
        <w:tc>
          <w:tcPr>
            <w:tcW w:w="10967" w:type="dxa"/>
            <w:gridSpan w:val="6"/>
            <w:shd w:val="clear" w:color="auto" w:fill="E6E6E6"/>
          </w:tcPr>
          <w:p w14:paraId="1A8B2A74" w14:textId="77777777" w:rsidR="00C63A0E" w:rsidRPr="00DD42AE" w:rsidRDefault="00185DFB" w:rsidP="00D83E35">
            <w:pPr>
              <w:ind w:firstLine="90"/>
              <w:jc w:val="center"/>
            </w:pPr>
            <w:r w:rsidRPr="00DD42AE">
              <w:rPr>
                <w:b/>
                <w:sz w:val="28"/>
                <w:szCs w:val="28"/>
              </w:rPr>
              <w:t>Third Year</w:t>
            </w:r>
          </w:p>
        </w:tc>
      </w:tr>
      <w:tr w:rsidR="00C63A0E" w:rsidRPr="00DD42AE" w14:paraId="6F0F1A73" w14:textId="77777777" w:rsidTr="00147B0D">
        <w:trPr>
          <w:trHeight w:val="290"/>
          <w:jc w:val="center"/>
        </w:trPr>
        <w:tc>
          <w:tcPr>
            <w:tcW w:w="3970" w:type="dxa"/>
            <w:shd w:val="clear" w:color="auto" w:fill="E6E6E6"/>
          </w:tcPr>
          <w:p w14:paraId="5BAEE971" w14:textId="77777777" w:rsidR="00C63A0E" w:rsidRPr="00DD42AE" w:rsidRDefault="00185DFB" w:rsidP="00D83E35">
            <w:pPr>
              <w:ind w:firstLine="90"/>
            </w:pPr>
            <w:r w:rsidRPr="00DD42AE">
              <w:rPr>
                <w:b/>
              </w:rPr>
              <w:t>Fall Semester</w:t>
            </w:r>
          </w:p>
        </w:tc>
        <w:tc>
          <w:tcPr>
            <w:tcW w:w="812" w:type="dxa"/>
            <w:shd w:val="clear" w:color="auto" w:fill="E6E6E6"/>
          </w:tcPr>
          <w:p w14:paraId="603E84D1" w14:textId="77777777" w:rsidR="00C63A0E" w:rsidRPr="00DD42AE" w:rsidRDefault="00185DFB" w:rsidP="00D83E35">
            <w:pPr>
              <w:ind w:firstLine="90"/>
              <w:jc w:val="center"/>
            </w:pPr>
            <w:r w:rsidRPr="00DD42AE">
              <w:rPr>
                <w:b/>
              </w:rPr>
              <w:t>HRS</w:t>
            </w:r>
          </w:p>
        </w:tc>
        <w:tc>
          <w:tcPr>
            <w:tcW w:w="555" w:type="dxa"/>
            <w:shd w:val="clear" w:color="auto" w:fill="E6E6E6"/>
          </w:tcPr>
          <w:p w14:paraId="597A2DED" w14:textId="77777777" w:rsidR="00C63A0E" w:rsidRPr="00DD42AE" w:rsidRDefault="00185DFB" w:rsidP="00D83E35">
            <w:pPr>
              <w:ind w:firstLine="90"/>
              <w:jc w:val="center"/>
            </w:pPr>
            <w:r w:rsidRPr="00DD42AE">
              <w:rPr>
                <w:rFonts w:ascii="Arial Unicode MS" w:eastAsia="Arial Unicode MS" w:hAnsi="Arial Unicode MS" w:cs="Arial Unicode MS"/>
                <w:b/>
              </w:rPr>
              <w:t>✓</w:t>
            </w:r>
          </w:p>
        </w:tc>
        <w:tc>
          <w:tcPr>
            <w:tcW w:w="4190" w:type="dxa"/>
            <w:shd w:val="clear" w:color="auto" w:fill="E6E6E6"/>
          </w:tcPr>
          <w:p w14:paraId="3F40BB6F" w14:textId="77777777" w:rsidR="00C63A0E" w:rsidRPr="00DD42AE" w:rsidRDefault="00185DFB" w:rsidP="00D83E35">
            <w:pPr>
              <w:ind w:firstLine="90"/>
            </w:pPr>
            <w:r w:rsidRPr="00DD42AE">
              <w:rPr>
                <w:b/>
              </w:rPr>
              <w:t>Spring Semester</w:t>
            </w:r>
          </w:p>
        </w:tc>
        <w:tc>
          <w:tcPr>
            <w:tcW w:w="886" w:type="dxa"/>
            <w:shd w:val="clear" w:color="auto" w:fill="E6E6E6"/>
          </w:tcPr>
          <w:p w14:paraId="31635F1A" w14:textId="77777777" w:rsidR="00C63A0E" w:rsidRPr="00DD42AE" w:rsidRDefault="00185DFB" w:rsidP="00D83E35">
            <w:pPr>
              <w:ind w:firstLine="90"/>
              <w:jc w:val="center"/>
            </w:pPr>
            <w:r w:rsidRPr="00DD42AE">
              <w:rPr>
                <w:b/>
              </w:rPr>
              <w:t>HRS</w:t>
            </w:r>
          </w:p>
        </w:tc>
        <w:tc>
          <w:tcPr>
            <w:tcW w:w="555" w:type="dxa"/>
            <w:shd w:val="clear" w:color="auto" w:fill="E6E6E6"/>
          </w:tcPr>
          <w:p w14:paraId="4C4430C0" w14:textId="77777777" w:rsidR="00C63A0E" w:rsidRPr="00DD42AE" w:rsidRDefault="00185DFB" w:rsidP="00D83E35">
            <w:pPr>
              <w:ind w:firstLine="90"/>
              <w:jc w:val="center"/>
            </w:pPr>
            <w:r w:rsidRPr="00DD42AE">
              <w:rPr>
                <w:rFonts w:ascii="Arial Unicode MS" w:eastAsia="Arial Unicode MS" w:hAnsi="Arial Unicode MS" w:cs="Arial Unicode MS"/>
                <w:b/>
              </w:rPr>
              <w:t>✓</w:t>
            </w:r>
          </w:p>
        </w:tc>
      </w:tr>
      <w:tr w:rsidR="00C63A0E" w:rsidRPr="00DD42AE" w14:paraId="62C3428C" w14:textId="77777777" w:rsidTr="00147B0D">
        <w:trPr>
          <w:trHeight w:val="290"/>
          <w:jc w:val="center"/>
        </w:trPr>
        <w:tc>
          <w:tcPr>
            <w:tcW w:w="3970" w:type="dxa"/>
          </w:tcPr>
          <w:p w14:paraId="3176B2C7" w14:textId="77777777" w:rsidR="00C63A0E" w:rsidRPr="00DD42AE" w:rsidRDefault="00093531" w:rsidP="00147B0D">
            <w:r w:rsidRPr="00DD42AE">
              <w:rPr>
                <w:sz w:val="20"/>
                <w:szCs w:val="20"/>
              </w:rPr>
              <w:t>MUSI 313-Music Online - WI</w:t>
            </w:r>
          </w:p>
        </w:tc>
        <w:tc>
          <w:tcPr>
            <w:tcW w:w="812" w:type="dxa"/>
          </w:tcPr>
          <w:p w14:paraId="31B53FA8" w14:textId="77777777" w:rsidR="00C63A0E" w:rsidRPr="00DD42AE" w:rsidRDefault="00185DFB" w:rsidP="00D83E35">
            <w:pPr>
              <w:ind w:firstLine="90"/>
              <w:jc w:val="center"/>
            </w:pPr>
            <w:r w:rsidRPr="00DD42AE">
              <w:t>4</w:t>
            </w:r>
          </w:p>
        </w:tc>
        <w:tc>
          <w:tcPr>
            <w:tcW w:w="555" w:type="dxa"/>
          </w:tcPr>
          <w:p w14:paraId="1157CED3" w14:textId="77777777" w:rsidR="00C63A0E" w:rsidRPr="00DD42AE" w:rsidRDefault="00C63A0E" w:rsidP="00D83E35">
            <w:pPr>
              <w:ind w:firstLine="90"/>
              <w:jc w:val="center"/>
            </w:pPr>
          </w:p>
        </w:tc>
        <w:tc>
          <w:tcPr>
            <w:tcW w:w="4190" w:type="dxa"/>
          </w:tcPr>
          <w:p w14:paraId="70A6305E" w14:textId="77777777" w:rsidR="00C63A0E" w:rsidRPr="00DD42AE" w:rsidRDefault="00185DFB" w:rsidP="00147B0D">
            <w:r w:rsidRPr="00DD42AE">
              <w:rPr>
                <w:sz w:val="20"/>
                <w:szCs w:val="20"/>
              </w:rPr>
              <w:t>MUSI 350-Marketing &amp; Management in Music Industry</w:t>
            </w:r>
          </w:p>
        </w:tc>
        <w:tc>
          <w:tcPr>
            <w:tcW w:w="886" w:type="dxa"/>
          </w:tcPr>
          <w:p w14:paraId="329A7D6F" w14:textId="77777777" w:rsidR="00C63A0E" w:rsidRPr="00DD42AE" w:rsidRDefault="00185DFB" w:rsidP="00D83E35">
            <w:pPr>
              <w:ind w:firstLine="90"/>
              <w:jc w:val="center"/>
            </w:pPr>
            <w:r w:rsidRPr="00DD42AE">
              <w:t>4</w:t>
            </w:r>
          </w:p>
        </w:tc>
        <w:tc>
          <w:tcPr>
            <w:tcW w:w="555" w:type="dxa"/>
          </w:tcPr>
          <w:p w14:paraId="6BCAEBC1" w14:textId="77777777" w:rsidR="00C63A0E" w:rsidRPr="00DD42AE" w:rsidRDefault="00C63A0E" w:rsidP="00D83E35">
            <w:pPr>
              <w:ind w:firstLine="90"/>
              <w:jc w:val="center"/>
            </w:pPr>
          </w:p>
        </w:tc>
      </w:tr>
      <w:tr w:rsidR="00C63A0E" w:rsidRPr="00DD42AE" w14:paraId="1246910B" w14:textId="77777777" w:rsidTr="00147B0D">
        <w:trPr>
          <w:trHeight w:val="290"/>
          <w:jc w:val="center"/>
        </w:trPr>
        <w:tc>
          <w:tcPr>
            <w:tcW w:w="3970" w:type="dxa"/>
          </w:tcPr>
          <w:p w14:paraId="77DCE360" w14:textId="77777777" w:rsidR="00C63A0E" w:rsidRPr="00DD42AE" w:rsidRDefault="00093531" w:rsidP="00147B0D">
            <w:r w:rsidRPr="00093531">
              <w:rPr>
                <w:sz w:val="20"/>
              </w:rPr>
              <w:t>MUSI 316-Music, Technology, and Media</w:t>
            </w:r>
          </w:p>
        </w:tc>
        <w:tc>
          <w:tcPr>
            <w:tcW w:w="812" w:type="dxa"/>
          </w:tcPr>
          <w:p w14:paraId="700BD701" w14:textId="77777777" w:rsidR="00C63A0E" w:rsidRPr="00DD42AE" w:rsidRDefault="00185DFB" w:rsidP="00D83E35">
            <w:pPr>
              <w:ind w:firstLine="90"/>
              <w:jc w:val="center"/>
            </w:pPr>
            <w:r w:rsidRPr="00DD42AE">
              <w:t>4</w:t>
            </w:r>
          </w:p>
        </w:tc>
        <w:tc>
          <w:tcPr>
            <w:tcW w:w="555" w:type="dxa"/>
          </w:tcPr>
          <w:p w14:paraId="11442865" w14:textId="77777777" w:rsidR="00C63A0E" w:rsidRPr="00DD42AE" w:rsidRDefault="00C63A0E" w:rsidP="00D83E35">
            <w:pPr>
              <w:ind w:firstLine="90"/>
              <w:jc w:val="center"/>
            </w:pPr>
          </w:p>
        </w:tc>
        <w:tc>
          <w:tcPr>
            <w:tcW w:w="4190" w:type="dxa"/>
          </w:tcPr>
          <w:p w14:paraId="7ECE54DF" w14:textId="77777777" w:rsidR="00C63A0E" w:rsidRPr="00DD42AE" w:rsidRDefault="00093531" w:rsidP="00147B0D">
            <w:r w:rsidRPr="00DD42AE">
              <w:rPr>
                <w:sz w:val="20"/>
                <w:szCs w:val="20"/>
              </w:rPr>
              <w:t>MUSI 301-Advanced Business of Music</w:t>
            </w:r>
          </w:p>
        </w:tc>
        <w:tc>
          <w:tcPr>
            <w:tcW w:w="886" w:type="dxa"/>
          </w:tcPr>
          <w:p w14:paraId="4C9AF954" w14:textId="77777777" w:rsidR="00C63A0E" w:rsidRPr="00DD42AE" w:rsidRDefault="00185DFB" w:rsidP="00D83E35">
            <w:pPr>
              <w:ind w:firstLine="90"/>
              <w:jc w:val="center"/>
            </w:pPr>
            <w:r w:rsidRPr="00DD42AE">
              <w:t>4</w:t>
            </w:r>
          </w:p>
        </w:tc>
        <w:tc>
          <w:tcPr>
            <w:tcW w:w="555" w:type="dxa"/>
          </w:tcPr>
          <w:p w14:paraId="705BF157" w14:textId="77777777" w:rsidR="00C63A0E" w:rsidRPr="00DD42AE" w:rsidRDefault="00C63A0E" w:rsidP="00D83E35">
            <w:pPr>
              <w:ind w:firstLine="90"/>
              <w:jc w:val="center"/>
            </w:pPr>
          </w:p>
        </w:tc>
      </w:tr>
      <w:tr w:rsidR="00C63A0E" w:rsidRPr="00DD42AE" w14:paraId="1336EAC5" w14:textId="77777777" w:rsidTr="00147B0D">
        <w:trPr>
          <w:trHeight w:val="290"/>
          <w:jc w:val="center"/>
        </w:trPr>
        <w:tc>
          <w:tcPr>
            <w:tcW w:w="3970" w:type="dxa"/>
          </w:tcPr>
          <w:p w14:paraId="3836FEFB" w14:textId="77777777" w:rsidR="00C63A0E" w:rsidRPr="00093531" w:rsidRDefault="00093531" w:rsidP="00147B0D">
            <w:pPr>
              <w:rPr>
                <w:sz w:val="20"/>
              </w:rPr>
            </w:pPr>
            <w:r w:rsidRPr="00093531">
              <w:rPr>
                <w:sz w:val="20"/>
              </w:rPr>
              <w:t>Music Industry Concentration Elective</w:t>
            </w:r>
            <w:r>
              <w:rPr>
                <w:sz w:val="20"/>
              </w:rPr>
              <w:t xml:space="preserve"> </w:t>
            </w:r>
            <w:r w:rsidRPr="00684B23">
              <w:rPr>
                <w:sz w:val="18"/>
              </w:rPr>
              <w:t>(2 of 2)</w:t>
            </w:r>
          </w:p>
        </w:tc>
        <w:tc>
          <w:tcPr>
            <w:tcW w:w="812" w:type="dxa"/>
          </w:tcPr>
          <w:p w14:paraId="30E0AE90" w14:textId="77777777" w:rsidR="00C63A0E" w:rsidRPr="00DD42AE" w:rsidRDefault="00185DFB" w:rsidP="00D83E35">
            <w:pPr>
              <w:ind w:firstLine="90"/>
              <w:jc w:val="center"/>
            </w:pPr>
            <w:r w:rsidRPr="00DD42AE">
              <w:t>4</w:t>
            </w:r>
          </w:p>
        </w:tc>
        <w:tc>
          <w:tcPr>
            <w:tcW w:w="555" w:type="dxa"/>
          </w:tcPr>
          <w:p w14:paraId="369599D0" w14:textId="77777777" w:rsidR="00C63A0E" w:rsidRPr="00DD42AE" w:rsidRDefault="00C63A0E" w:rsidP="00D83E35">
            <w:pPr>
              <w:ind w:firstLine="90"/>
              <w:jc w:val="center"/>
            </w:pPr>
          </w:p>
        </w:tc>
        <w:tc>
          <w:tcPr>
            <w:tcW w:w="4190" w:type="dxa"/>
          </w:tcPr>
          <w:p w14:paraId="243A8FB0" w14:textId="77777777" w:rsidR="00C63A0E" w:rsidRPr="00147B0D" w:rsidRDefault="00147B0D" w:rsidP="00147B0D">
            <w:pPr>
              <w:rPr>
                <w:sz w:val="20"/>
                <w:szCs w:val="20"/>
              </w:rPr>
            </w:pPr>
            <w:r w:rsidRPr="00147B0D">
              <w:rPr>
                <w:sz w:val="20"/>
                <w:szCs w:val="20"/>
              </w:rPr>
              <w:t>Elective</w:t>
            </w:r>
          </w:p>
        </w:tc>
        <w:tc>
          <w:tcPr>
            <w:tcW w:w="886" w:type="dxa"/>
          </w:tcPr>
          <w:p w14:paraId="75A72595" w14:textId="77777777" w:rsidR="00C63A0E" w:rsidRPr="00DD42AE" w:rsidRDefault="00185DFB" w:rsidP="00D83E35">
            <w:pPr>
              <w:ind w:firstLine="90"/>
              <w:jc w:val="center"/>
            </w:pPr>
            <w:r w:rsidRPr="00DD42AE">
              <w:t>4</w:t>
            </w:r>
          </w:p>
        </w:tc>
        <w:tc>
          <w:tcPr>
            <w:tcW w:w="555" w:type="dxa"/>
          </w:tcPr>
          <w:p w14:paraId="2859AC62" w14:textId="77777777" w:rsidR="00C63A0E" w:rsidRPr="00DD42AE" w:rsidRDefault="00C63A0E" w:rsidP="00D83E35">
            <w:pPr>
              <w:ind w:firstLine="90"/>
              <w:jc w:val="center"/>
            </w:pPr>
          </w:p>
        </w:tc>
      </w:tr>
      <w:tr w:rsidR="00C63A0E" w:rsidRPr="00DD42AE" w14:paraId="57D5060D" w14:textId="77777777" w:rsidTr="00147B0D">
        <w:trPr>
          <w:trHeight w:val="290"/>
          <w:jc w:val="center"/>
        </w:trPr>
        <w:tc>
          <w:tcPr>
            <w:tcW w:w="3970" w:type="dxa"/>
          </w:tcPr>
          <w:p w14:paraId="3CD93FC3" w14:textId="77777777" w:rsidR="00C63A0E" w:rsidRPr="00DD42AE" w:rsidRDefault="00147B0D" w:rsidP="00147B0D">
            <w:r>
              <w:rPr>
                <w:sz w:val="20"/>
                <w:szCs w:val="20"/>
              </w:rPr>
              <w:t>Elective</w:t>
            </w:r>
          </w:p>
        </w:tc>
        <w:tc>
          <w:tcPr>
            <w:tcW w:w="812" w:type="dxa"/>
          </w:tcPr>
          <w:p w14:paraId="756FFE84" w14:textId="77777777" w:rsidR="00C63A0E" w:rsidRPr="00DD42AE" w:rsidRDefault="00185DFB" w:rsidP="00D83E35">
            <w:pPr>
              <w:ind w:firstLine="90"/>
              <w:jc w:val="center"/>
            </w:pPr>
            <w:r w:rsidRPr="00DD42AE">
              <w:t>4</w:t>
            </w:r>
          </w:p>
        </w:tc>
        <w:tc>
          <w:tcPr>
            <w:tcW w:w="555" w:type="dxa"/>
          </w:tcPr>
          <w:p w14:paraId="6484169F" w14:textId="77777777" w:rsidR="00C63A0E" w:rsidRPr="00DD42AE" w:rsidRDefault="00C63A0E" w:rsidP="00D83E35">
            <w:pPr>
              <w:ind w:firstLine="90"/>
              <w:jc w:val="center"/>
            </w:pPr>
          </w:p>
        </w:tc>
        <w:tc>
          <w:tcPr>
            <w:tcW w:w="4190" w:type="dxa"/>
          </w:tcPr>
          <w:p w14:paraId="3A64B797" w14:textId="77777777" w:rsidR="00C63A0E" w:rsidRPr="00147B0D" w:rsidRDefault="00147B0D" w:rsidP="00147B0D">
            <w:pPr>
              <w:rPr>
                <w:sz w:val="20"/>
                <w:szCs w:val="20"/>
              </w:rPr>
            </w:pPr>
            <w:r w:rsidRPr="00147B0D">
              <w:rPr>
                <w:sz w:val="20"/>
                <w:szCs w:val="20"/>
              </w:rPr>
              <w:t>Elective</w:t>
            </w:r>
          </w:p>
        </w:tc>
        <w:tc>
          <w:tcPr>
            <w:tcW w:w="886" w:type="dxa"/>
          </w:tcPr>
          <w:p w14:paraId="44E3EFED" w14:textId="77777777" w:rsidR="00C63A0E" w:rsidRPr="00DD42AE" w:rsidRDefault="00185DFB" w:rsidP="00D83E35">
            <w:pPr>
              <w:ind w:firstLine="90"/>
              <w:jc w:val="center"/>
            </w:pPr>
            <w:r w:rsidRPr="00DD42AE">
              <w:t>4</w:t>
            </w:r>
          </w:p>
        </w:tc>
        <w:tc>
          <w:tcPr>
            <w:tcW w:w="555" w:type="dxa"/>
          </w:tcPr>
          <w:p w14:paraId="7778294A" w14:textId="77777777" w:rsidR="00C63A0E" w:rsidRPr="00DD42AE" w:rsidRDefault="00C63A0E" w:rsidP="00D83E35">
            <w:pPr>
              <w:ind w:firstLine="90"/>
              <w:jc w:val="center"/>
            </w:pPr>
          </w:p>
        </w:tc>
      </w:tr>
      <w:tr w:rsidR="00D83E35" w:rsidRPr="00DD42AE" w14:paraId="58587BFB" w14:textId="77777777" w:rsidTr="00147B0D">
        <w:trPr>
          <w:trHeight w:val="310"/>
          <w:jc w:val="center"/>
        </w:trPr>
        <w:tc>
          <w:tcPr>
            <w:tcW w:w="3970" w:type="dxa"/>
          </w:tcPr>
          <w:p w14:paraId="2255F877" w14:textId="77777777" w:rsidR="00D83E35" w:rsidRPr="00DD42AE" w:rsidRDefault="00D83E35" w:rsidP="00D83E35">
            <w:pPr>
              <w:ind w:firstLine="90"/>
            </w:pPr>
            <w:r w:rsidRPr="00DD42AE">
              <w:rPr>
                <w:b/>
              </w:rPr>
              <w:t>Total:</w:t>
            </w:r>
          </w:p>
        </w:tc>
        <w:tc>
          <w:tcPr>
            <w:tcW w:w="812" w:type="dxa"/>
          </w:tcPr>
          <w:p w14:paraId="5729BB9B" w14:textId="77777777" w:rsidR="00D83E35" w:rsidRPr="00DD42AE" w:rsidRDefault="00D83E35" w:rsidP="00D83E35">
            <w:pPr>
              <w:ind w:firstLine="90"/>
              <w:jc w:val="center"/>
            </w:pPr>
            <w:r w:rsidRPr="00DD42AE">
              <w:t>16</w:t>
            </w:r>
          </w:p>
        </w:tc>
        <w:tc>
          <w:tcPr>
            <w:tcW w:w="555" w:type="dxa"/>
          </w:tcPr>
          <w:p w14:paraId="770F02FF" w14:textId="77777777" w:rsidR="00D83E35" w:rsidRPr="00DD42AE" w:rsidRDefault="00D83E35" w:rsidP="00D83E35">
            <w:pPr>
              <w:ind w:firstLine="90"/>
              <w:jc w:val="center"/>
            </w:pPr>
          </w:p>
        </w:tc>
        <w:tc>
          <w:tcPr>
            <w:tcW w:w="4190" w:type="dxa"/>
          </w:tcPr>
          <w:p w14:paraId="15F2DABD" w14:textId="77777777" w:rsidR="00D83E35" w:rsidRPr="00DD42AE" w:rsidRDefault="00D83E35" w:rsidP="00D83E35">
            <w:pPr>
              <w:ind w:firstLine="90"/>
            </w:pPr>
            <w:r w:rsidRPr="00DD42AE">
              <w:rPr>
                <w:b/>
              </w:rPr>
              <w:t>Total:</w:t>
            </w:r>
          </w:p>
        </w:tc>
        <w:tc>
          <w:tcPr>
            <w:tcW w:w="886" w:type="dxa"/>
          </w:tcPr>
          <w:p w14:paraId="20BE3FEE" w14:textId="77777777" w:rsidR="00D83E35" w:rsidRPr="00DD42AE" w:rsidRDefault="00D83E35" w:rsidP="00D83E35">
            <w:pPr>
              <w:ind w:firstLine="90"/>
              <w:jc w:val="center"/>
            </w:pPr>
            <w:r w:rsidRPr="00DD42AE">
              <w:t>16</w:t>
            </w:r>
          </w:p>
        </w:tc>
        <w:tc>
          <w:tcPr>
            <w:tcW w:w="555" w:type="dxa"/>
          </w:tcPr>
          <w:p w14:paraId="3DA75AF0" w14:textId="77777777" w:rsidR="00D83E35" w:rsidRPr="00DD42AE" w:rsidRDefault="00D83E35" w:rsidP="00D83E35">
            <w:pPr>
              <w:ind w:firstLine="90"/>
              <w:jc w:val="center"/>
            </w:pPr>
          </w:p>
        </w:tc>
      </w:tr>
    </w:tbl>
    <w:p w14:paraId="5599415F" w14:textId="77777777" w:rsidR="00C63A0E" w:rsidRPr="00DD42AE" w:rsidRDefault="00C63A0E" w:rsidP="00D83E35">
      <w:pPr>
        <w:ind w:firstLine="90"/>
      </w:pPr>
    </w:p>
    <w:tbl>
      <w:tblPr>
        <w:tblStyle w:val="a3"/>
        <w:tblW w:w="10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8"/>
        <w:gridCol w:w="880"/>
        <w:gridCol w:w="552"/>
        <w:gridCol w:w="4164"/>
        <w:gridCol w:w="880"/>
        <w:gridCol w:w="553"/>
      </w:tblGrid>
      <w:tr w:rsidR="00C63A0E" w:rsidRPr="00DD42AE" w14:paraId="5304CFAD" w14:textId="77777777" w:rsidTr="00D9183B">
        <w:trPr>
          <w:trHeight w:val="303"/>
          <w:jc w:val="center"/>
        </w:trPr>
        <w:tc>
          <w:tcPr>
            <w:tcW w:w="10967" w:type="dxa"/>
            <w:gridSpan w:val="6"/>
            <w:shd w:val="clear" w:color="auto" w:fill="E6E6E6"/>
          </w:tcPr>
          <w:p w14:paraId="736DB6A5" w14:textId="77777777" w:rsidR="00C63A0E" w:rsidRPr="00DD42AE" w:rsidRDefault="00185DFB" w:rsidP="00D83E35">
            <w:pPr>
              <w:ind w:firstLine="90"/>
              <w:jc w:val="center"/>
            </w:pPr>
            <w:r w:rsidRPr="00DD42AE">
              <w:rPr>
                <w:b/>
                <w:sz w:val="28"/>
                <w:szCs w:val="28"/>
              </w:rPr>
              <w:t>Fourth Year</w:t>
            </w:r>
          </w:p>
        </w:tc>
      </w:tr>
      <w:tr w:rsidR="00C63A0E" w:rsidRPr="00DD42AE" w14:paraId="0909452D" w14:textId="77777777" w:rsidTr="00D9183B">
        <w:trPr>
          <w:trHeight w:val="263"/>
          <w:jc w:val="center"/>
        </w:trPr>
        <w:tc>
          <w:tcPr>
            <w:tcW w:w="3938" w:type="dxa"/>
            <w:shd w:val="clear" w:color="auto" w:fill="E6E6E6"/>
          </w:tcPr>
          <w:p w14:paraId="7AA003E0" w14:textId="77777777" w:rsidR="00C63A0E" w:rsidRPr="00DD42AE" w:rsidRDefault="00185DFB" w:rsidP="00D83E35">
            <w:pPr>
              <w:ind w:firstLine="90"/>
            </w:pPr>
            <w:r w:rsidRPr="00DD42AE">
              <w:rPr>
                <w:b/>
              </w:rPr>
              <w:t>Fall Semester</w:t>
            </w:r>
          </w:p>
        </w:tc>
        <w:tc>
          <w:tcPr>
            <w:tcW w:w="880" w:type="dxa"/>
            <w:shd w:val="clear" w:color="auto" w:fill="E6E6E6"/>
          </w:tcPr>
          <w:p w14:paraId="67C19505" w14:textId="77777777" w:rsidR="00C63A0E" w:rsidRPr="00DD42AE" w:rsidRDefault="00185DFB" w:rsidP="00D83E35">
            <w:pPr>
              <w:ind w:firstLine="90"/>
              <w:jc w:val="center"/>
            </w:pPr>
            <w:r w:rsidRPr="00DD42AE">
              <w:rPr>
                <w:b/>
              </w:rPr>
              <w:t>HRS</w:t>
            </w:r>
          </w:p>
        </w:tc>
        <w:tc>
          <w:tcPr>
            <w:tcW w:w="552" w:type="dxa"/>
            <w:shd w:val="clear" w:color="auto" w:fill="E6E6E6"/>
          </w:tcPr>
          <w:p w14:paraId="087EC958" w14:textId="77777777" w:rsidR="00C63A0E" w:rsidRPr="00DD42AE" w:rsidRDefault="00185DFB" w:rsidP="00D83E35">
            <w:pPr>
              <w:ind w:firstLine="90"/>
              <w:jc w:val="center"/>
            </w:pPr>
            <w:r w:rsidRPr="00DD42AE">
              <w:rPr>
                <w:rFonts w:ascii="Arial Unicode MS" w:eastAsia="Arial Unicode MS" w:hAnsi="Arial Unicode MS" w:cs="Arial Unicode MS"/>
                <w:b/>
              </w:rPr>
              <w:t>✓</w:t>
            </w:r>
          </w:p>
        </w:tc>
        <w:tc>
          <w:tcPr>
            <w:tcW w:w="4164" w:type="dxa"/>
            <w:shd w:val="clear" w:color="auto" w:fill="E6E6E6"/>
          </w:tcPr>
          <w:p w14:paraId="02FEF75C" w14:textId="77777777" w:rsidR="00C63A0E" w:rsidRPr="00DD42AE" w:rsidRDefault="00185DFB" w:rsidP="00D83E35">
            <w:pPr>
              <w:ind w:firstLine="90"/>
            </w:pPr>
            <w:r w:rsidRPr="00DD42AE">
              <w:rPr>
                <w:b/>
              </w:rPr>
              <w:t>Spring Semester</w:t>
            </w:r>
          </w:p>
        </w:tc>
        <w:tc>
          <w:tcPr>
            <w:tcW w:w="880" w:type="dxa"/>
            <w:shd w:val="clear" w:color="auto" w:fill="E6E6E6"/>
          </w:tcPr>
          <w:p w14:paraId="0A64355B" w14:textId="77777777" w:rsidR="00C63A0E" w:rsidRPr="00DD42AE" w:rsidRDefault="00185DFB" w:rsidP="00D83E35">
            <w:pPr>
              <w:ind w:firstLine="90"/>
              <w:jc w:val="center"/>
            </w:pPr>
            <w:r w:rsidRPr="00DD42AE">
              <w:rPr>
                <w:b/>
              </w:rPr>
              <w:t>HRS</w:t>
            </w:r>
          </w:p>
        </w:tc>
        <w:tc>
          <w:tcPr>
            <w:tcW w:w="553" w:type="dxa"/>
            <w:shd w:val="clear" w:color="auto" w:fill="E6E6E6"/>
          </w:tcPr>
          <w:p w14:paraId="415F88A0" w14:textId="77777777" w:rsidR="00C63A0E" w:rsidRPr="00DD42AE" w:rsidRDefault="00185DFB" w:rsidP="00D83E35">
            <w:pPr>
              <w:ind w:firstLine="90"/>
              <w:jc w:val="center"/>
            </w:pPr>
            <w:r w:rsidRPr="00DD42AE">
              <w:rPr>
                <w:rFonts w:ascii="Arial Unicode MS" w:eastAsia="Arial Unicode MS" w:hAnsi="Arial Unicode MS" w:cs="Arial Unicode MS"/>
                <w:b/>
              </w:rPr>
              <w:t>✓</w:t>
            </w:r>
          </w:p>
        </w:tc>
      </w:tr>
      <w:tr w:rsidR="00C63A0E" w:rsidRPr="00DD42AE" w14:paraId="24B1A98A" w14:textId="77777777" w:rsidTr="00D9183B">
        <w:trPr>
          <w:trHeight w:val="263"/>
          <w:jc w:val="center"/>
        </w:trPr>
        <w:tc>
          <w:tcPr>
            <w:tcW w:w="3938" w:type="dxa"/>
          </w:tcPr>
          <w:p w14:paraId="43AF787C" w14:textId="77777777" w:rsidR="00C63A0E" w:rsidRPr="00DD42AE" w:rsidRDefault="00A6197D" w:rsidP="00147B0D">
            <w:r w:rsidRPr="00DD42AE">
              <w:rPr>
                <w:sz w:val="20"/>
                <w:szCs w:val="20"/>
              </w:rPr>
              <w:t>CNTP 388-Internship/Co-Op</w:t>
            </w:r>
            <w:r w:rsidR="00684B23">
              <w:rPr>
                <w:sz w:val="20"/>
                <w:szCs w:val="20"/>
              </w:rPr>
              <w:t xml:space="preserve"> Contemporary Arts</w:t>
            </w:r>
          </w:p>
        </w:tc>
        <w:tc>
          <w:tcPr>
            <w:tcW w:w="880" w:type="dxa"/>
          </w:tcPr>
          <w:p w14:paraId="3DADFC2C" w14:textId="77777777" w:rsidR="00C63A0E" w:rsidRPr="00DD42AE" w:rsidRDefault="00185DFB" w:rsidP="00D83E35">
            <w:pPr>
              <w:ind w:firstLine="90"/>
              <w:jc w:val="center"/>
            </w:pPr>
            <w:r w:rsidRPr="00DD42AE">
              <w:t>4</w:t>
            </w:r>
          </w:p>
        </w:tc>
        <w:tc>
          <w:tcPr>
            <w:tcW w:w="552" w:type="dxa"/>
          </w:tcPr>
          <w:p w14:paraId="56AFF6A1" w14:textId="77777777" w:rsidR="00C63A0E" w:rsidRPr="00DD42AE" w:rsidRDefault="00C63A0E" w:rsidP="00D83E35">
            <w:pPr>
              <w:ind w:firstLine="90"/>
              <w:jc w:val="center"/>
            </w:pPr>
          </w:p>
        </w:tc>
        <w:tc>
          <w:tcPr>
            <w:tcW w:w="4164" w:type="dxa"/>
          </w:tcPr>
          <w:p w14:paraId="379565BE" w14:textId="77777777" w:rsidR="00C63A0E" w:rsidRPr="00DD42AE" w:rsidRDefault="00185DFB" w:rsidP="00147B0D">
            <w:r w:rsidRPr="00DD42AE">
              <w:rPr>
                <w:sz w:val="20"/>
                <w:szCs w:val="20"/>
              </w:rPr>
              <w:t>MUSI 450-Capstone Seminar in Music - WI</w:t>
            </w:r>
          </w:p>
        </w:tc>
        <w:tc>
          <w:tcPr>
            <w:tcW w:w="880" w:type="dxa"/>
          </w:tcPr>
          <w:p w14:paraId="796CE909" w14:textId="77777777" w:rsidR="00C63A0E" w:rsidRPr="00DD42AE" w:rsidRDefault="00185DFB" w:rsidP="00D83E35">
            <w:pPr>
              <w:ind w:firstLine="90"/>
              <w:jc w:val="center"/>
            </w:pPr>
            <w:r w:rsidRPr="00DD42AE">
              <w:t>4</w:t>
            </w:r>
          </w:p>
        </w:tc>
        <w:tc>
          <w:tcPr>
            <w:tcW w:w="553" w:type="dxa"/>
          </w:tcPr>
          <w:p w14:paraId="6234F541" w14:textId="77777777" w:rsidR="00C63A0E" w:rsidRPr="00DD42AE" w:rsidRDefault="00C63A0E" w:rsidP="00D83E35">
            <w:pPr>
              <w:ind w:firstLine="90"/>
              <w:jc w:val="center"/>
            </w:pPr>
          </w:p>
        </w:tc>
      </w:tr>
      <w:tr w:rsidR="00C63A0E" w:rsidRPr="00DD42AE" w14:paraId="52837D63" w14:textId="77777777" w:rsidTr="00D9183B">
        <w:trPr>
          <w:trHeight w:val="263"/>
          <w:jc w:val="center"/>
        </w:trPr>
        <w:tc>
          <w:tcPr>
            <w:tcW w:w="3938" w:type="dxa"/>
          </w:tcPr>
          <w:p w14:paraId="4EC1CE53" w14:textId="77777777" w:rsidR="00C63A0E" w:rsidRPr="00DD42AE" w:rsidRDefault="00093531" w:rsidP="00147B0D">
            <w:r w:rsidRPr="00147B0D">
              <w:rPr>
                <w:color w:val="000000" w:themeColor="text1"/>
                <w:sz w:val="20"/>
                <w:szCs w:val="20"/>
              </w:rPr>
              <w:lastRenderedPageBreak/>
              <w:t>School Core: CA Interdisciplinary Upper Level Course - WI</w:t>
            </w:r>
          </w:p>
        </w:tc>
        <w:tc>
          <w:tcPr>
            <w:tcW w:w="880" w:type="dxa"/>
          </w:tcPr>
          <w:p w14:paraId="7C153305" w14:textId="77777777" w:rsidR="00C63A0E" w:rsidRPr="00DD42AE" w:rsidRDefault="00185DFB" w:rsidP="00D83E35">
            <w:pPr>
              <w:ind w:firstLine="90"/>
              <w:jc w:val="center"/>
            </w:pPr>
            <w:r w:rsidRPr="00DD42AE">
              <w:t>4</w:t>
            </w:r>
          </w:p>
        </w:tc>
        <w:tc>
          <w:tcPr>
            <w:tcW w:w="552" w:type="dxa"/>
          </w:tcPr>
          <w:p w14:paraId="54534418" w14:textId="77777777" w:rsidR="00C63A0E" w:rsidRPr="00DD42AE" w:rsidRDefault="00C63A0E" w:rsidP="00D83E35">
            <w:pPr>
              <w:ind w:firstLine="90"/>
              <w:jc w:val="center"/>
            </w:pPr>
          </w:p>
        </w:tc>
        <w:tc>
          <w:tcPr>
            <w:tcW w:w="4164" w:type="dxa"/>
          </w:tcPr>
          <w:p w14:paraId="19684189" w14:textId="77777777" w:rsidR="00C63A0E" w:rsidRPr="00DD42AE" w:rsidRDefault="00147B0D" w:rsidP="00BE640C">
            <w:r>
              <w:rPr>
                <w:sz w:val="20"/>
                <w:szCs w:val="20"/>
              </w:rPr>
              <w:t>Music &amp; Culture Course (</w:t>
            </w:r>
            <w:r w:rsidR="00BE640C">
              <w:rPr>
                <w:sz w:val="20"/>
                <w:szCs w:val="20"/>
              </w:rPr>
              <w:t xml:space="preserve">300 </w:t>
            </w:r>
            <w:r>
              <w:rPr>
                <w:sz w:val="20"/>
                <w:szCs w:val="20"/>
              </w:rPr>
              <w:t>Level) –some are WI</w:t>
            </w:r>
          </w:p>
        </w:tc>
        <w:tc>
          <w:tcPr>
            <w:tcW w:w="880" w:type="dxa"/>
          </w:tcPr>
          <w:p w14:paraId="4FA6DF10" w14:textId="77777777" w:rsidR="00C63A0E" w:rsidRPr="00DD42AE" w:rsidRDefault="00185DFB" w:rsidP="00D83E35">
            <w:pPr>
              <w:ind w:firstLine="90"/>
              <w:jc w:val="center"/>
            </w:pPr>
            <w:r w:rsidRPr="00DD42AE">
              <w:t>4</w:t>
            </w:r>
          </w:p>
        </w:tc>
        <w:tc>
          <w:tcPr>
            <w:tcW w:w="553" w:type="dxa"/>
          </w:tcPr>
          <w:p w14:paraId="4FC84ECA" w14:textId="77777777" w:rsidR="00C63A0E" w:rsidRPr="00DD42AE" w:rsidRDefault="00C63A0E" w:rsidP="00D83E35">
            <w:pPr>
              <w:ind w:firstLine="90"/>
              <w:jc w:val="center"/>
            </w:pPr>
          </w:p>
        </w:tc>
      </w:tr>
      <w:tr w:rsidR="00C63A0E" w:rsidRPr="00DD42AE" w14:paraId="631202B3" w14:textId="77777777" w:rsidTr="00D9183B">
        <w:trPr>
          <w:trHeight w:val="283"/>
          <w:jc w:val="center"/>
        </w:trPr>
        <w:tc>
          <w:tcPr>
            <w:tcW w:w="3938" w:type="dxa"/>
          </w:tcPr>
          <w:p w14:paraId="196E2F49" w14:textId="77777777" w:rsidR="00C63A0E" w:rsidRPr="00147B0D" w:rsidRDefault="00093531" w:rsidP="00147B0D">
            <w:pPr>
              <w:rPr>
                <w:color w:val="000000" w:themeColor="text1"/>
              </w:rPr>
            </w:pPr>
            <w:r w:rsidRPr="00093531">
              <w:rPr>
                <w:color w:val="000000" w:themeColor="text1"/>
                <w:sz w:val="20"/>
              </w:rPr>
              <w:t>Elective</w:t>
            </w:r>
          </w:p>
        </w:tc>
        <w:tc>
          <w:tcPr>
            <w:tcW w:w="880" w:type="dxa"/>
          </w:tcPr>
          <w:p w14:paraId="3318C1B6" w14:textId="77777777" w:rsidR="00C63A0E" w:rsidRPr="00DD42AE" w:rsidRDefault="00185DFB" w:rsidP="00D83E35">
            <w:pPr>
              <w:ind w:firstLine="90"/>
              <w:jc w:val="center"/>
            </w:pPr>
            <w:r w:rsidRPr="00DD42AE">
              <w:t>4</w:t>
            </w:r>
          </w:p>
        </w:tc>
        <w:tc>
          <w:tcPr>
            <w:tcW w:w="552" w:type="dxa"/>
          </w:tcPr>
          <w:p w14:paraId="57CC33D0" w14:textId="77777777" w:rsidR="00C63A0E" w:rsidRPr="00DD42AE" w:rsidRDefault="00C63A0E" w:rsidP="00D83E35">
            <w:pPr>
              <w:ind w:firstLine="90"/>
              <w:jc w:val="center"/>
            </w:pPr>
          </w:p>
        </w:tc>
        <w:tc>
          <w:tcPr>
            <w:tcW w:w="4164" w:type="dxa"/>
          </w:tcPr>
          <w:p w14:paraId="4FECA474" w14:textId="77777777" w:rsidR="00C63A0E" w:rsidRPr="00DD42AE" w:rsidRDefault="00185DFB" w:rsidP="00147B0D">
            <w:r w:rsidRPr="00DD42AE">
              <w:rPr>
                <w:sz w:val="20"/>
                <w:szCs w:val="20"/>
              </w:rPr>
              <w:t>Elective</w:t>
            </w:r>
          </w:p>
        </w:tc>
        <w:tc>
          <w:tcPr>
            <w:tcW w:w="880" w:type="dxa"/>
          </w:tcPr>
          <w:p w14:paraId="446DD394" w14:textId="77777777" w:rsidR="00C63A0E" w:rsidRPr="00DD42AE" w:rsidRDefault="00185DFB" w:rsidP="00D83E35">
            <w:pPr>
              <w:ind w:firstLine="90"/>
              <w:jc w:val="center"/>
            </w:pPr>
            <w:r w:rsidRPr="00DD42AE">
              <w:t>4</w:t>
            </w:r>
          </w:p>
        </w:tc>
        <w:tc>
          <w:tcPr>
            <w:tcW w:w="553" w:type="dxa"/>
          </w:tcPr>
          <w:p w14:paraId="445A9BA6" w14:textId="77777777" w:rsidR="00C63A0E" w:rsidRPr="00DD42AE" w:rsidRDefault="00C63A0E" w:rsidP="00D83E35">
            <w:pPr>
              <w:ind w:firstLine="90"/>
              <w:jc w:val="center"/>
            </w:pPr>
          </w:p>
        </w:tc>
      </w:tr>
      <w:tr w:rsidR="00C63A0E" w:rsidRPr="00DD42AE" w14:paraId="5A11E175" w14:textId="77777777" w:rsidTr="00D9183B">
        <w:trPr>
          <w:trHeight w:val="263"/>
          <w:jc w:val="center"/>
        </w:trPr>
        <w:tc>
          <w:tcPr>
            <w:tcW w:w="3938" w:type="dxa"/>
          </w:tcPr>
          <w:p w14:paraId="44FE6D3C" w14:textId="77777777" w:rsidR="00C63A0E" w:rsidRPr="00DD42AE" w:rsidRDefault="00185DFB" w:rsidP="00D83E35">
            <w:pPr>
              <w:ind w:firstLine="90"/>
            </w:pPr>
            <w:r w:rsidRPr="00DD42AE">
              <w:rPr>
                <w:sz w:val="20"/>
                <w:szCs w:val="20"/>
              </w:rPr>
              <w:t>Elective</w:t>
            </w:r>
          </w:p>
        </w:tc>
        <w:tc>
          <w:tcPr>
            <w:tcW w:w="880" w:type="dxa"/>
          </w:tcPr>
          <w:p w14:paraId="6FB17953" w14:textId="77777777" w:rsidR="00C63A0E" w:rsidRPr="00DD42AE" w:rsidRDefault="00185DFB" w:rsidP="00D83E35">
            <w:pPr>
              <w:ind w:firstLine="90"/>
              <w:jc w:val="center"/>
            </w:pPr>
            <w:r w:rsidRPr="00DD42AE">
              <w:t>4</w:t>
            </w:r>
          </w:p>
        </w:tc>
        <w:tc>
          <w:tcPr>
            <w:tcW w:w="552" w:type="dxa"/>
          </w:tcPr>
          <w:p w14:paraId="06885FE4" w14:textId="77777777" w:rsidR="00C63A0E" w:rsidRPr="00DD42AE" w:rsidRDefault="00C63A0E" w:rsidP="00D83E35">
            <w:pPr>
              <w:ind w:firstLine="90"/>
              <w:jc w:val="center"/>
            </w:pPr>
          </w:p>
        </w:tc>
        <w:tc>
          <w:tcPr>
            <w:tcW w:w="4164" w:type="dxa"/>
          </w:tcPr>
          <w:p w14:paraId="38D34F52" w14:textId="77777777" w:rsidR="00C63A0E" w:rsidRPr="00DD42AE" w:rsidRDefault="00185DFB" w:rsidP="00093531">
            <w:r w:rsidRPr="00DD42AE">
              <w:rPr>
                <w:sz w:val="20"/>
                <w:szCs w:val="20"/>
              </w:rPr>
              <w:t>Elective</w:t>
            </w:r>
          </w:p>
        </w:tc>
        <w:tc>
          <w:tcPr>
            <w:tcW w:w="880" w:type="dxa"/>
          </w:tcPr>
          <w:p w14:paraId="1D96DE0C" w14:textId="77777777" w:rsidR="00C63A0E" w:rsidRPr="00DD42AE" w:rsidRDefault="00185DFB" w:rsidP="00D83E35">
            <w:pPr>
              <w:ind w:firstLine="90"/>
              <w:jc w:val="center"/>
            </w:pPr>
            <w:r w:rsidRPr="00DD42AE">
              <w:t>4</w:t>
            </w:r>
          </w:p>
        </w:tc>
        <w:tc>
          <w:tcPr>
            <w:tcW w:w="553" w:type="dxa"/>
          </w:tcPr>
          <w:p w14:paraId="3FD1435B" w14:textId="77777777" w:rsidR="00C63A0E" w:rsidRPr="00DD42AE" w:rsidRDefault="00C63A0E" w:rsidP="00D83E35">
            <w:pPr>
              <w:ind w:firstLine="90"/>
              <w:jc w:val="center"/>
            </w:pPr>
          </w:p>
        </w:tc>
      </w:tr>
      <w:tr w:rsidR="00D83E35" w:rsidRPr="00DD42AE" w14:paraId="26217B18" w14:textId="77777777" w:rsidTr="00D9183B">
        <w:trPr>
          <w:trHeight w:val="263"/>
          <w:jc w:val="center"/>
        </w:trPr>
        <w:tc>
          <w:tcPr>
            <w:tcW w:w="3938" w:type="dxa"/>
          </w:tcPr>
          <w:p w14:paraId="7B0338D1" w14:textId="77777777" w:rsidR="00D83E35" w:rsidRPr="00DD42AE" w:rsidRDefault="00D83E35" w:rsidP="00D83E35">
            <w:pPr>
              <w:ind w:firstLine="90"/>
            </w:pPr>
            <w:r w:rsidRPr="00DD42AE">
              <w:rPr>
                <w:b/>
              </w:rPr>
              <w:t>Total:</w:t>
            </w:r>
          </w:p>
        </w:tc>
        <w:tc>
          <w:tcPr>
            <w:tcW w:w="880" w:type="dxa"/>
          </w:tcPr>
          <w:p w14:paraId="45A798AB" w14:textId="77777777" w:rsidR="00D83E35" w:rsidRPr="00DD42AE" w:rsidRDefault="00D83E35" w:rsidP="00D83E35">
            <w:pPr>
              <w:ind w:firstLine="90"/>
              <w:jc w:val="center"/>
            </w:pPr>
            <w:r w:rsidRPr="00DD42AE">
              <w:t>16</w:t>
            </w:r>
          </w:p>
        </w:tc>
        <w:tc>
          <w:tcPr>
            <w:tcW w:w="552" w:type="dxa"/>
          </w:tcPr>
          <w:p w14:paraId="4998C3F1" w14:textId="77777777" w:rsidR="00D83E35" w:rsidRPr="00DD42AE" w:rsidRDefault="00D83E35" w:rsidP="00D83E35">
            <w:pPr>
              <w:ind w:firstLine="90"/>
              <w:jc w:val="center"/>
            </w:pPr>
          </w:p>
        </w:tc>
        <w:tc>
          <w:tcPr>
            <w:tcW w:w="4164" w:type="dxa"/>
          </w:tcPr>
          <w:p w14:paraId="04A1DD01" w14:textId="77777777" w:rsidR="00D83E35" w:rsidRPr="00DD42AE" w:rsidRDefault="00D83E35" w:rsidP="00D83E35">
            <w:pPr>
              <w:ind w:firstLine="90"/>
            </w:pPr>
            <w:r w:rsidRPr="00DD42AE">
              <w:rPr>
                <w:b/>
              </w:rPr>
              <w:t>Total:</w:t>
            </w:r>
          </w:p>
        </w:tc>
        <w:tc>
          <w:tcPr>
            <w:tcW w:w="880" w:type="dxa"/>
          </w:tcPr>
          <w:p w14:paraId="50A82AC8" w14:textId="77777777" w:rsidR="00D83E35" w:rsidRPr="00DD42AE" w:rsidRDefault="00D83E35" w:rsidP="00D83E35">
            <w:pPr>
              <w:ind w:firstLine="90"/>
              <w:jc w:val="center"/>
            </w:pPr>
            <w:r w:rsidRPr="00DD42AE">
              <w:t>16</w:t>
            </w:r>
          </w:p>
        </w:tc>
        <w:tc>
          <w:tcPr>
            <w:tcW w:w="553" w:type="dxa"/>
          </w:tcPr>
          <w:p w14:paraId="5E7E1611" w14:textId="77777777" w:rsidR="00D83E35" w:rsidRPr="00DD42AE" w:rsidRDefault="00D83E35" w:rsidP="00D83E35">
            <w:pPr>
              <w:ind w:firstLine="90"/>
              <w:jc w:val="center"/>
            </w:pPr>
          </w:p>
        </w:tc>
      </w:tr>
    </w:tbl>
    <w:p w14:paraId="6D7C174A" w14:textId="77777777" w:rsidR="00C63A0E" w:rsidRDefault="00185DFB" w:rsidP="00D83E35">
      <w:pPr>
        <w:ind w:firstLine="90"/>
      </w:pPr>
      <w:r w:rsidRPr="00DD42AE">
        <w:rPr>
          <w:sz w:val="20"/>
          <w:szCs w:val="20"/>
        </w:rPr>
        <w:t xml:space="preserve">*Must take Musicianship placement test to determine appropriate placement. If a student scores 74 or below on this test, they will be required to take MUSI 120 – Music Fundamentals </w:t>
      </w:r>
      <w:r w:rsidRPr="00DD42AE">
        <w:rPr>
          <w:color w:val="333333"/>
          <w:sz w:val="20"/>
          <w:szCs w:val="20"/>
        </w:rPr>
        <w:t>in their first term and proceed with the Musicianship sequence thereafter.</w:t>
      </w:r>
      <w:r w:rsidRPr="00DD42AE">
        <w:rPr>
          <w:sz w:val="20"/>
          <w:szCs w:val="20"/>
        </w:rPr>
        <w:br/>
      </w:r>
      <w:r w:rsidRPr="00DD42AE">
        <w:rPr>
          <w:b/>
          <w:sz w:val="20"/>
          <w:szCs w:val="20"/>
        </w:rPr>
        <w:t xml:space="preserve">Total Credits Required: </w:t>
      </w:r>
      <w:r w:rsidRPr="00DD42AE">
        <w:rPr>
          <w:sz w:val="20"/>
          <w:szCs w:val="20"/>
        </w:rPr>
        <w:t>128 credits</w:t>
      </w:r>
    </w:p>
    <w:sectPr w:rsidR="00C63A0E" w:rsidSect="00062111">
      <w:headerReference w:type="even" r:id="rId7"/>
      <w:headerReference w:type="default" r:id="rId8"/>
      <w:footerReference w:type="even" r:id="rId9"/>
      <w:footerReference w:type="default" r:id="rId10"/>
      <w:headerReference w:type="first" r:id="rId11"/>
      <w:footerReference w:type="first" r:id="rId12"/>
      <w:pgSz w:w="12240" w:h="15840"/>
      <w:pgMar w:top="360" w:right="630" w:bottom="360" w:left="864" w:header="720" w:footer="720" w:gutter="0"/>
      <w:pgNumType w:start="1"/>
      <w:cols w:space="720" w:equalWidth="0">
        <w:col w:w="107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0A72" w14:textId="77777777" w:rsidR="008D52B5" w:rsidRDefault="008D52B5" w:rsidP="00171A59">
      <w:r>
        <w:separator/>
      </w:r>
    </w:p>
  </w:endnote>
  <w:endnote w:type="continuationSeparator" w:id="0">
    <w:p w14:paraId="14594176" w14:textId="77777777" w:rsidR="008D52B5" w:rsidRDefault="008D52B5" w:rsidP="0017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2939B" w14:textId="77777777" w:rsidR="00171A59" w:rsidRDefault="00171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9A38" w14:textId="77777777" w:rsidR="00171A59" w:rsidRDefault="00171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DFB0" w14:textId="77777777" w:rsidR="00171A59" w:rsidRDefault="0017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B4197" w14:textId="77777777" w:rsidR="008D52B5" w:rsidRDefault="008D52B5" w:rsidP="00171A59">
      <w:r>
        <w:separator/>
      </w:r>
    </w:p>
  </w:footnote>
  <w:footnote w:type="continuationSeparator" w:id="0">
    <w:p w14:paraId="2A2F7E1F" w14:textId="77777777" w:rsidR="008D52B5" w:rsidRDefault="008D52B5" w:rsidP="0017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ABC9" w14:textId="77777777" w:rsidR="00171A59" w:rsidRDefault="00171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98E3" w14:textId="77777777" w:rsidR="00171A59" w:rsidRDefault="00171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7B6A" w14:textId="77777777" w:rsidR="00171A59" w:rsidRDefault="0017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0E"/>
    <w:rsid w:val="00062111"/>
    <w:rsid w:val="00093531"/>
    <w:rsid w:val="00123CBD"/>
    <w:rsid w:val="00147B0D"/>
    <w:rsid w:val="00171A59"/>
    <w:rsid w:val="00185DFB"/>
    <w:rsid w:val="002049EA"/>
    <w:rsid w:val="002B1285"/>
    <w:rsid w:val="00505258"/>
    <w:rsid w:val="00651F6E"/>
    <w:rsid w:val="00684B23"/>
    <w:rsid w:val="006C1342"/>
    <w:rsid w:val="007B74E8"/>
    <w:rsid w:val="008D52B5"/>
    <w:rsid w:val="00A6197D"/>
    <w:rsid w:val="00BE640C"/>
    <w:rsid w:val="00C63A0E"/>
    <w:rsid w:val="00D83E35"/>
    <w:rsid w:val="00D9183B"/>
    <w:rsid w:val="00DD42AE"/>
    <w:rsid w:val="00E10CF0"/>
    <w:rsid w:val="00E7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962FB"/>
  <w15:docId w15:val="{06FF84E8-72C1-BD4A-A064-69D8ECD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171A59"/>
    <w:pPr>
      <w:tabs>
        <w:tab w:val="center" w:pos="4680"/>
        <w:tab w:val="right" w:pos="9360"/>
      </w:tabs>
    </w:pPr>
  </w:style>
  <w:style w:type="character" w:customStyle="1" w:styleId="HeaderChar">
    <w:name w:val="Header Char"/>
    <w:basedOn w:val="DefaultParagraphFont"/>
    <w:link w:val="Header"/>
    <w:uiPriority w:val="99"/>
    <w:rsid w:val="00171A59"/>
  </w:style>
  <w:style w:type="paragraph" w:styleId="Footer">
    <w:name w:val="footer"/>
    <w:basedOn w:val="Normal"/>
    <w:link w:val="FooterChar"/>
    <w:uiPriority w:val="99"/>
    <w:unhideWhenUsed/>
    <w:rsid w:val="00171A59"/>
    <w:pPr>
      <w:tabs>
        <w:tab w:val="center" w:pos="4680"/>
        <w:tab w:val="right" w:pos="9360"/>
      </w:tabs>
    </w:pPr>
  </w:style>
  <w:style w:type="character" w:customStyle="1" w:styleId="FooterChar">
    <w:name w:val="Footer Char"/>
    <w:basedOn w:val="DefaultParagraphFont"/>
    <w:link w:val="Footer"/>
    <w:uiPriority w:val="99"/>
    <w:rsid w:val="0017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2017-11-28T18:44:00Z</cp:lastPrinted>
  <dcterms:created xsi:type="dcterms:W3CDTF">2019-07-23T19:09:00Z</dcterms:created>
  <dcterms:modified xsi:type="dcterms:W3CDTF">2019-07-23T19:10:00Z</dcterms:modified>
</cp:coreProperties>
</file>