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557EC11E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D22595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114FA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1BDF6B63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788B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51A93670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Meredith Davis (CA), 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B73B88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, Karl Johnson</w:t>
      </w:r>
      <w:r w:rsidR="00B676E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D225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37AEF" w14:textId="6257FF8C" w:rsidR="00CA112E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595">
        <w:rPr>
          <w:rFonts w:ascii="Times New Roman" w:eastAsia="Times New Roman" w:hAnsi="Times New Roman" w:cs="Times New Roman"/>
          <w:sz w:val="24"/>
          <w:szCs w:val="24"/>
        </w:rPr>
        <w:t xml:space="preserve">Susan Kurzmann (Library), Jacqueline Braun (SSHS), </w:t>
      </w:r>
      <w:r w:rsidR="00D2259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55EE81" w14:textId="32AF89ED" w:rsidR="00356ADF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February 2</w:t>
      </w:r>
      <w:r w:rsidR="00D225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, 2018 meeting were approved</w:t>
      </w:r>
    </w:p>
    <w:p w14:paraId="09E89F29" w14:textId="77777777" w:rsidR="00B676E1" w:rsidRPr="008B4728" w:rsidRDefault="00B676E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BF00E" w14:textId="129A44D3" w:rsidR="00F86714" w:rsidRPr="001577C4" w:rsidRDefault="00356ADF" w:rsidP="0015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7774E" w14:textId="17D53675" w:rsidR="007E1110" w:rsidRDefault="00D22595" w:rsidP="00CA11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teaching seminar/Clinical Practice Capstone pass/fail grading</w:t>
      </w:r>
      <w:r w:rsidR="002B4E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ARC previously approved the ‘Content</w:t>
      </w:r>
      <w:r w:rsidR="00DB20EC">
        <w:rPr>
          <w:rFonts w:ascii="Times New Roman" w:eastAsia="Times New Roman" w:hAnsi="Times New Roman" w:cs="Times New Roman"/>
          <w:sz w:val="24"/>
          <w:szCs w:val="24"/>
        </w:rPr>
        <w:t xml:space="preserve"> Area (secondary)’ version as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described as a free elective, but tabled the ‘Elementary’ version</w:t>
      </w:r>
      <w:r w:rsidR="00DB20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is part of the Elementary Education major. Request to the Provost to hold the Content Area one until the status of the </w:t>
      </w:r>
      <w:r w:rsidR="00DB20EC">
        <w:rPr>
          <w:rFonts w:ascii="Times New Roman" w:eastAsia="Times New Roman" w:hAnsi="Times New Roman" w:cs="Times New Roman"/>
          <w:sz w:val="24"/>
          <w:szCs w:val="24"/>
        </w:rPr>
        <w:t>Elementary one is determined</w:t>
      </w:r>
      <w:r>
        <w:rPr>
          <w:rFonts w:ascii="Times New Roman" w:eastAsia="Times New Roman" w:hAnsi="Times New Roman" w:cs="Times New Roman"/>
          <w:sz w:val="24"/>
          <w:szCs w:val="24"/>
        </w:rPr>
        <w:t>. Michelle Johnson’s research indicated that P/F does appear to be ‘best practice’ for this type of course</w:t>
      </w:r>
    </w:p>
    <w:p w14:paraId="13F3E36B" w14:textId="645E4027" w:rsidR="00D22595" w:rsidRDefault="00D22595" w:rsidP="00CA11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Issues raised by the term “double counting” in regard to the </w:t>
      </w:r>
      <w:r w:rsidR="00376E63">
        <w:rPr>
          <w:rFonts w:ascii="Times New Roman" w:eastAsia="Times New Roman" w:hAnsi="Times New Roman" w:cs="Times New Roman"/>
          <w:sz w:val="24"/>
          <w:szCs w:val="24"/>
        </w:rPr>
        <w:t>new Gen-Ed program requirements,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especially when courses listed as a requirement for a major are also in the gen-ed program. (This appears in the FAEC/DC document, dated 5/11/16) Further clarification is needed on the ‘double counting’ </w:t>
      </w:r>
      <w:r w:rsidR="00376E63"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="00376E63">
        <w:rPr>
          <w:rFonts w:ascii="Times New Roman" w:eastAsia="Times New Roman" w:hAnsi="Times New Roman" w:cs="Times New Roman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requirements’ terms, and an ARC/GECCo meeting may be required to address this.</w:t>
      </w:r>
    </w:p>
    <w:p w14:paraId="4581EFD3" w14:textId="6CB8575B" w:rsidR="00376E63" w:rsidRPr="00CA112E" w:rsidRDefault="00E1788B" w:rsidP="00CA11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Clarify </w:t>
      </w:r>
      <w:r w:rsidR="00376E63">
        <w:rPr>
          <w:rFonts w:ascii="Times New Roman" w:eastAsia="Times New Roman" w:hAnsi="Times New Roman" w:cs="Times New Roman"/>
          <w:sz w:val="24"/>
          <w:szCs w:val="24"/>
        </w:rPr>
        <w:t>the new requirements for the SSHS school cor</w:t>
      </w:r>
      <w:r>
        <w:rPr>
          <w:rFonts w:ascii="Times New Roman" w:eastAsia="Times New Roman" w:hAnsi="Times New Roman" w:cs="Times New Roman"/>
          <w:sz w:val="24"/>
          <w:szCs w:val="24"/>
        </w:rPr>
        <w:t>e under the new gen-ed program (</w:t>
      </w:r>
      <w:r>
        <w:rPr>
          <w:rFonts w:ascii="Times New Roman" w:eastAsia="Times New Roman" w:hAnsi="Times New Roman" w:cs="Times New Roman"/>
          <w:sz w:val="24"/>
          <w:szCs w:val="24"/>
        </w:rPr>
        <w:t>Aaron Lorenz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76E63">
        <w:rPr>
          <w:rFonts w:ascii="Times New Roman" w:eastAsia="Times New Roman" w:hAnsi="Times New Roman" w:cs="Times New Roman"/>
          <w:sz w:val="24"/>
          <w:szCs w:val="24"/>
        </w:rPr>
        <w:t>SSHS appears to list a Gen-Ed Category (Social Issues/Social Science Inquiry) a</w:t>
      </w:r>
      <w:r>
        <w:rPr>
          <w:rFonts w:ascii="Times New Roman" w:eastAsia="Times New Roman" w:hAnsi="Times New Roman" w:cs="Times New Roman"/>
          <w:sz w:val="24"/>
          <w:szCs w:val="24"/>
        </w:rPr>
        <w:t>lso a</w:t>
      </w:r>
      <w:bookmarkStart w:id="0" w:name="_GoBack"/>
      <w:bookmarkEnd w:id="0"/>
      <w:r w:rsidR="00376E63">
        <w:rPr>
          <w:rFonts w:ascii="Times New Roman" w:eastAsia="Times New Roman" w:hAnsi="Times New Roman" w:cs="Times New Roman"/>
          <w:sz w:val="24"/>
          <w:szCs w:val="24"/>
        </w:rPr>
        <w:t>s one of their core requirements, which may be an unnecessary duplication.</w:t>
      </w:r>
    </w:p>
    <w:p w14:paraId="7FE6917F" w14:textId="77777777" w:rsidR="00CA112E" w:rsidRPr="007E1110" w:rsidRDefault="00CA112E" w:rsidP="007E11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A710A" w14:textId="698F8D95" w:rsidR="00F86714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AF1422D" w14:textId="0DA64181" w:rsidR="00376E63" w:rsidRPr="00376E63" w:rsidRDefault="00376E63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Revision: Environmental Studies Major (</w:t>
      </w:r>
      <w:r>
        <w:rPr>
          <w:rFonts w:ascii="Times New Roman" w:eastAsia="Times New Roman" w:hAnsi="Times New Roman" w:cs="Times New Roman"/>
          <w:sz w:val="24"/>
          <w:szCs w:val="24"/>
        </w:rPr>
        <w:t>Michael Edelstein). Previously returned at 2/21/18 meeting. Revised major exceeds the 68-credit limit for major (64) and school core (12). Re-returned.</w:t>
      </w:r>
    </w:p>
    <w:p w14:paraId="3E010467" w14:textId="24016FE0" w:rsidR="003733DB" w:rsidRPr="007471FD" w:rsidRDefault="00376E63" w:rsidP="00373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Administration: Management Concentration into Management Major. Approved with minor revisions</w:t>
      </w:r>
      <w:r w:rsidR="003733DB">
        <w:rPr>
          <w:rFonts w:ascii="Times New Roman" w:hAnsi="Times New Roman" w:cs="Times New Roman"/>
          <w:sz w:val="24"/>
          <w:szCs w:val="24"/>
        </w:rPr>
        <w:t xml:space="preserve"> (</w:t>
      </w:r>
      <w:r w:rsidR="003733DB">
        <w:rPr>
          <w:rFonts w:ascii="Times New Roman" w:eastAsia="Times New Roman" w:hAnsi="Times New Roman" w:cs="Times New Roman"/>
          <w:sz w:val="24"/>
          <w:szCs w:val="24"/>
        </w:rPr>
        <w:t>ARC 18-0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="003733D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6DA2D9" w14:textId="54B49744" w:rsidR="00376E63" w:rsidRPr="007471FD" w:rsidRDefault="00376E63" w:rsidP="00376E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Administration: Ma</w:t>
      </w:r>
      <w:r w:rsidR="00DB20EC">
        <w:rPr>
          <w:rFonts w:ascii="Times New Roman" w:hAnsi="Times New Roman" w:cs="Times New Roman"/>
          <w:sz w:val="24"/>
          <w:szCs w:val="24"/>
        </w:rPr>
        <w:t>rketing</w:t>
      </w:r>
      <w:r>
        <w:rPr>
          <w:rFonts w:ascii="Times New Roman" w:hAnsi="Times New Roman" w:cs="Times New Roman"/>
          <w:sz w:val="24"/>
          <w:szCs w:val="24"/>
        </w:rPr>
        <w:t xml:space="preserve"> Concentration into Ma</w:t>
      </w:r>
      <w:r w:rsidR="00DB20EC">
        <w:rPr>
          <w:rFonts w:ascii="Times New Roman" w:hAnsi="Times New Roman" w:cs="Times New Roman"/>
          <w:sz w:val="24"/>
          <w:szCs w:val="24"/>
        </w:rPr>
        <w:t>rketing</w:t>
      </w:r>
      <w:r>
        <w:rPr>
          <w:rFonts w:ascii="Times New Roman" w:hAnsi="Times New Roman" w:cs="Times New Roman"/>
          <w:sz w:val="24"/>
          <w:szCs w:val="24"/>
        </w:rPr>
        <w:t xml:space="preserve"> Major. Approved with minor revisions (</w:t>
      </w:r>
      <w:r>
        <w:rPr>
          <w:rFonts w:ascii="Times New Roman" w:eastAsia="Times New Roman" w:hAnsi="Times New Roman" w:cs="Times New Roman"/>
          <w:sz w:val="24"/>
          <w:szCs w:val="24"/>
        </w:rPr>
        <w:t>ARC 18-08</w:t>
      </w:r>
      <w:r w:rsidR="00DB20E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0D35FB" w14:textId="60882749" w:rsidR="00376E63" w:rsidRPr="007471FD" w:rsidRDefault="00376E63" w:rsidP="00376E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Administration: </w:t>
      </w:r>
      <w:r w:rsidR="00DB20EC">
        <w:rPr>
          <w:rFonts w:ascii="Times New Roman" w:hAnsi="Times New Roman" w:cs="Times New Roman"/>
          <w:sz w:val="24"/>
          <w:szCs w:val="24"/>
        </w:rPr>
        <w:t>Finance</w:t>
      </w:r>
      <w:r>
        <w:rPr>
          <w:rFonts w:ascii="Times New Roman" w:hAnsi="Times New Roman" w:cs="Times New Roman"/>
          <w:sz w:val="24"/>
          <w:szCs w:val="24"/>
        </w:rPr>
        <w:t xml:space="preserve"> Concentration into </w:t>
      </w:r>
      <w:r w:rsidR="00DB20EC">
        <w:rPr>
          <w:rFonts w:ascii="Times New Roman" w:hAnsi="Times New Roman" w:cs="Times New Roman"/>
          <w:sz w:val="24"/>
          <w:szCs w:val="24"/>
        </w:rPr>
        <w:t>Finance</w:t>
      </w:r>
      <w:r>
        <w:rPr>
          <w:rFonts w:ascii="Times New Roman" w:hAnsi="Times New Roman" w:cs="Times New Roman"/>
          <w:sz w:val="24"/>
          <w:szCs w:val="24"/>
        </w:rPr>
        <w:t xml:space="preserve"> Major. Approved with minor revisions (</w:t>
      </w:r>
      <w:r>
        <w:rPr>
          <w:rFonts w:ascii="Times New Roman" w:eastAsia="Times New Roman" w:hAnsi="Times New Roman" w:cs="Times New Roman"/>
          <w:sz w:val="24"/>
          <w:szCs w:val="24"/>
        </w:rPr>
        <w:t>ARC 18-08</w:t>
      </w:r>
      <w:r w:rsidR="00DB20E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15E548" w14:textId="77777777" w:rsidR="007706EB" w:rsidRDefault="007706EB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74AEF229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8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7D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5D3"/>
    <w:multiLevelType w:val="hybridMultilevel"/>
    <w:tmpl w:val="1FA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5E1"/>
    <w:multiLevelType w:val="hybridMultilevel"/>
    <w:tmpl w:val="173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55ED"/>
    <w:multiLevelType w:val="hybridMultilevel"/>
    <w:tmpl w:val="7E341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25C"/>
    <w:multiLevelType w:val="hybridMultilevel"/>
    <w:tmpl w:val="AA4C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20DC5"/>
    <w:multiLevelType w:val="hybridMultilevel"/>
    <w:tmpl w:val="CE1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17376"/>
    <w:rsid w:val="00025408"/>
    <w:rsid w:val="000468E3"/>
    <w:rsid w:val="0007694B"/>
    <w:rsid w:val="000B3B83"/>
    <w:rsid w:val="000B42BB"/>
    <w:rsid w:val="000D5D2E"/>
    <w:rsid w:val="000E2410"/>
    <w:rsid w:val="000F035D"/>
    <w:rsid w:val="000F5A0B"/>
    <w:rsid w:val="00114FA8"/>
    <w:rsid w:val="0013664A"/>
    <w:rsid w:val="00150C8C"/>
    <w:rsid w:val="001577C4"/>
    <w:rsid w:val="0018083D"/>
    <w:rsid w:val="00187D71"/>
    <w:rsid w:val="00197AFF"/>
    <w:rsid w:val="001A3180"/>
    <w:rsid w:val="001A6BBA"/>
    <w:rsid w:val="001B538E"/>
    <w:rsid w:val="0020463D"/>
    <w:rsid w:val="00207A31"/>
    <w:rsid w:val="00234998"/>
    <w:rsid w:val="002638DE"/>
    <w:rsid w:val="00273EA1"/>
    <w:rsid w:val="002B4E4C"/>
    <w:rsid w:val="002C5C7E"/>
    <w:rsid w:val="002D550B"/>
    <w:rsid w:val="003320FD"/>
    <w:rsid w:val="003427E9"/>
    <w:rsid w:val="003525B2"/>
    <w:rsid w:val="00356ADF"/>
    <w:rsid w:val="003733DB"/>
    <w:rsid w:val="0037445D"/>
    <w:rsid w:val="00376E63"/>
    <w:rsid w:val="003A24EF"/>
    <w:rsid w:val="003A6678"/>
    <w:rsid w:val="003C66B7"/>
    <w:rsid w:val="003D7F09"/>
    <w:rsid w:val="003E4696"/>
    <w:rsid w:val="00402451"/>
    <w:rsid w:val="00423DFB"/>
    <w:rsid w:val="00437E8E"/>
    <w:rsid w:val="0044088C"/>
    <w:rsid w:val="004B2B1F"/>
    <w:rsid w:val="004F610D"/>
    <w:rsid w:val="0051680C"/>
    <w:rsid w:val="00520752"/>
    <w:rsid w:val="00521925"/>
    <w:rsid w:val="00525560"/>
    <w:rsid w:val="005551A8"/>
    <w:rsid w:val="00571FF9"/>
    <w:rsid w:val="005B3429"/>
    <w:rsid w:val="005B67F8"/>
    <w:rsid w:val="005B7DDA"/>
    <w:rsid w:val="005C309A"/>
    <w:rsid w:val="005D705B"/>
    <w:rsid w:val="00621AF0"/>
    <w:rsid w:val="00627176"/>
    <w:rsid w:val="006826FA"/>
    <w:rsid w:val="00694F10"/>
    <w:rsid w:val="006C182B"/>
    <w:rsid w:val="006F3AC7"/>
    <w:rsid w:val="00722717"/>
    <w:rsid w:val="007706EB"/>
    <w:rsid w:val="00774B74"/>
    <w:rsid w:val="007B5017"/>
    <w:rsid w:val="007B7CFA"/>
    <w:rsid w:val="007D5EA0"/>
    <w:rsid w:val="007E1110"/>
    <w:rsid w:val="00800638"/>
    <w:rsid w:val="00803128"/>
    <w:rsid w:val="00806165"/>
    <w:rsid w:val="00816114"/>
    <w:rsid w:val="00822FFF"/>
    <w:rsid w:val="00884597"/>
    <w:rsid w:val="008B4728"/>
    <w:rsid w:val="008D5A6A"/>
    <w:rsid w:val="00935332"/>
    <w:rsid w:val="00944657"/>
    <w:rsid w:val="009503DD"/>
    <w:rsid w:val="00974553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0EB6"/>
    <w:rsid w:val="00B07069"/>
    <w:rsid w:val="00B17D31"/>
    <w:rsid w:val="00B64B1C"/>
    <w:rsid w:val="00B676E1"/>
    <w:rsid w:val="00B73B88"/>
    <w:rsid w:val="00BA2D43"/>
    <w:rsid w:val="00BC0138"/>
    <w:rsid w:val="00BC48F9"/>
    <w:rsid w:val="00BE67DD"/>
    <w:rsid w:val="00BE69C8"/>
    <w:rsid w:val="00C02837"/>
    <w:rsid w:val="00CA112E"/>
    <w:rsid w:val="00CB2C84"/>
    <w:rsid w:val="00CB673D"/>
    <w:rsid w:val="00CE1EAA"/>
    <w:rsid w:val="00D05FD0"/>
    <w:rsid w:val="00D22595"/>
    <w:rsid w:val="00DA39D3"/>
    <w:rsid w:val="00DB20EC"/>
    <w:rsid w:val="00DC5301"/>
    <w:rsid w:val="00DF1B21"/>
    <w:rsid w:val="00E1788B"/>
    <w:rsid w:val="00E4307B"/>
    <w:rsid w:val="00E57527"/>
    <w:rsid w:val="00E67E22"/>
    <w:rsid w:val="00E756CA"/>
    <w:rsid w:val="00E757D3"/>
    <w:rsid w:val="00E81D2F"/>
    <w:rsid w:val="00EF518F"/>
    <w:rsid w:val="00F376D2"/>
    <w:rsid w:val="00F4779D"/>
    <w:rsid w:val="00F62244"/>
    <w:rsid w:val="00F85628"/>
    <w:rsid w:val="00F86714"/>
    <w:rsid w:val="00FA3C01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339</Words>
  <Characters>1936</Characters>
  <Application>Microsoft Macintosh Word</Application>
  <DocSecurity>0</DocSecurity>
  <Lines>16</Lines>
  <Paragraphs>4</Paragraphs>
  <ScaleCrop>false</ScaleCrop>
  <Company>of New Jersey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112</cp:revision>
  <dcterms:created xsi:type="dcterms:W3CDTF">2016-10-14T15:46:00Z</dcterms:created>
  <dcterms:modified xsi:type="dcterms:W3CDTF">2018-04-02T14:32:00Z</dcterms:modified>
</cp:coreProperties>
</file>