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11FB2" w14:textId="77777777" w:rsidR="006E189B" w:rsidRDefault="006E189B" w:rsidP="006E189B">
      <w:pPr>
        <w:pStyle w:val="NoSpacing"/>
        <w:jc w:val="center"/>
        <w:rPr>
          <w:b/>
        </w:rPr>
      </w:pPr>
      <w:r>
        <w:rPr>
          <w:b/>
        </w:rPr>
        <w:t>Ramapo College of New Jersey</w:t>
      </w:r>
    </w:p>
    <w:p w14:paraId="7669F017" w14:textId="77777777" w:rsidR="006E189B" w:rsidRDefault="006E189B" w:rsidP="006E189B">
      <w:pPr>
        <w:pStyle w:val="NoSpacing"/>
        <w:jc w:val="center"/>
      </w:pPr>
      <w:r>
        <w:t>Academic Review Committee (ARC)</w:t>
      </w:r>
    </w:p>
    <w:p w14:paraId="592C8915" w14:textId="77777777" w:rsidR="006E189B" w:rsidRDefault="006E189B" w:rsidP="006E189B">
      <w:pPr>
        <w:pStyle w:val="NoSpacing"/>
        <w:jc w:val="center"/>
      </w:pPr>
      <w:r>
        <w:t>Meeting Minutes of</w:t>
      </w:r>
    </w:p>
    <w:p w14:paraId="1C93C5AB" w14:textId="77777777" w:rsidR="006E189B" w:rsidRDefault="004B4377" w:rsidP="00A65D4C">
      <w:pPr>
        <w:pStyle w:val="NoSpacing"/>
        <w:jc w:val="center"/>
      </w:pPr>
      <w:r>
        <w:t>December 18</w:t>
      </w:r>
      <w:r w:rsidR="00C92E8B">
        <w:t>,</w:t>
      </w:r>
      <w:r w:rsidR="006E189B">
        <w:t xml:space="preserve"> 2013</w:t>
      </w:r>
      <w:r w:rsidR="005407CA">
        <w:t xml:space="preserve">, </w:t>
      </w:r>
      <w:r>
        <w:t>9:30</w:t>
      </w:r>
      <w:r w:rsidR="00301C32">
        <w:t>a</w:t>
      </w:r>
      <w:r w:rsidR="0075110E">
        <w:t xml:space="preserve"> – 11:</w:t>
      </w:r>
      <w:r>
        <w:t>30</w:t>
      </w:r>
      <w:r w:rsidR="00301C32">
        <w:t>a</w:t>
      </w:r>
    </w:p>
    <w:p w14:paraId="6C12FF32" w14:textId="77777777" w:rsidR="004C38DA" w:rsidRDefault="004C38DA" w:rsidP="006E189B">
      <w:pPr>
        <w:pStyle w:val="NoSpacing"/>
        <w:jc w:val="center"/>
      </w:pPr>
    </w:p>
    <w:p w14:paraId="2FD50558" w14:textId="77777777" w:rsidR="006E189B" w:rsidRDefault="006E189B" w:rsidP="006E189B">
      <w:pPr>
        <w:pStyle w:val="NoSpacing"/>
        <w:jc w:val="center"/>
      </w:pPr>
    </w:p>
    <w:p w14:paraId="1A3AD544" w14:textId="77777777" w:rsidR="006E189B" w:rsidRDefault="006E189B" w:rsidP="006E189B">
      <w:pPr>
        <w:pStyle w:val="NoSpacing"/>
      </w:pPr>
    </w:p>
    <w:p w14:paraId="5E145271" w14:textId="5AA2F03A" w:rsidR="0077664A" w:rsidRDefault="006E189B" w:rsidP="001743BA">
      <w:pPr>
        <w:pStyle w:val="MediumGrid21"/>
      </w:pPr>
      <w:r>
        <w:rPr>
          <w:u w:val="single"/>
        </w:rPr>
        <w:t>Members present</w:t>
      </w:r>
      <w:r>
        <w:t xml:space="preserve">: Emma Rainforth (TAS), Chair; Marcia Sexton (LIB); </w:t>
      </w:r>
      <w:r w:rsidR="001743BA">
        <w:t>Joe Cataliotti</w:t>
      </w:r>
      <w:r>
        <w:t xml:space="preserve"> (SSHS);</w:t>
      </w:r>
      <w:r w:rsidR="00A26211">
        <w:t xml:space="preserve"> </w:t>
      </w:r>
      <w:r w:rsidR="004B4377">
        <w:t>Sam Mustafa (AIS);</w:t>
      </w:r>
      <w:r w:rsidR="007D0430">
        <w:t xml:space="preserve"> </w:t>
      </w:r>
      <w:r w:rsidR="004B4377" w:rsidRPr="00A26211">
        <w:t>Meredith Davis</w:t>
      </w:r>
      <w:r w:rsidR="004B4377">
        <w:t xml:space="preserve"> (CA); </w:t>
      </w:r>
      <w:r w:rsidR="006E1545">
        <w:t>Thierry Rakotobe-Joel (ASB)</w:t>
      </w:r>
      <w:r w:rsidR="006E1545">
        <w:t>;</w:t>
      </w:r>
      <w:bookmarkStart w:id="0" w:name="_GoBack"/>
      <w:bookmarkEnd w:id="0"/>
      <w:r w:rsidR="006E1545">
        <w:t xml:space="preserve"> </w:t>
      </w:r>
      <w:r w:rsidR="004B4377">
        <w:t>Michele Dunn (Registrar, ex-officio); Eric Daffron (Provost’s Office, ex-officio)</w:t>
      </w:r>
    </w:p>
    <w:p w14:paraId="4CAB907E" w14:textId="77777777" w:rsidR="0077664A" w:rsidRDefault="0077664A" w:rsidP="001743BA">
      <w:pPr>
        <w:pStyle w:val="MediumGrid21"/>
      </w:pPr>
    </w:p>
    <w:p w14:paraId="6CD30AA3" w14:textId="299CDE81" w:rsidR="0077664A" w:rsidRDefault="0077664A" w:rsidP="0077664A">
      <w:pPr>
        <w:pStyle w:val="MediumGrid21"/>
      </w:pPr>
      <w:r>
        <w:rPr>
          <w:u w:val="single"/>
        </w:rPr>
        <w:t>Excused absences</w:t>
      </w:r>
      <w:r w:rsidRPr="0077664A">
        <w:rPr>
          <w:u w:val="single"/>
        </w:rPr>
        <w:t>:</w:t>
      </w:r>
      <w:r>
        <w:t xml:space="preserve">  Michelle Johnson (CAAFYE, ex-officio)</w:t>
      </w:r>
      <w:r w:rsidR="00BC7CB5">
        <w:t>;</w:t>
      </w:r>
      <w:r>
        <w:t xml:space="preserve"> </w:t>
      </w:r>
      <w:r w:rsidRPr="002A48DF">
        <w:t>Ashwani Vas</w:t>
      </w:r>
      <w:r>
        <w:t>ishth (Chair-GECCo, ex-officio)</w:t>
      </w:r>
      <w:r w:rsidR="004B4377">
        <w:t xml:space="preserve">; </w:t>
      </w:r>
    </w:p>
    <w:p w14:paraId="774BF963" w14:textId="77777777" w:rsidR="002A48DF" w:rsidRDefault="002A48DF" w:rsidP="001743BA">
      <w:pPr>
        <w:pStyle w:val="MediumGrid21"/>
      </w:pPr>
    </w:p>
    <w:p w14:paraId="38AB33A4" w14:textId="77777777" w:rsidR="001743BA" w:rsidRDefault="0077664A" w:rsidP="001743BA">
      <w:pPr>
        <w:pStyle w:val="MediumGrid21"/>
      </w:pPr>
      <w:r w:rsidRPr="0077664A">
        <w:rPr>
          <w:u w:val="single"/>
        </w:rPr>
        <w:t>Guest:</w:t>
      </w:r>
      <w:r>
        <w:t xml:space="preserve"> </w:t>
      </w:r>
      <w:r w:rsidR="00F3432A">
        <w:t>Richard Russo, MSET</w:t>
      </w:r>
      <w:r>
        <w:t xml:space="preserve"> </w:t>
      </w:r>
    </w:p>
    <w:p w14:paraId="1AE8EAFB" w14:textId="77777777" w:rsidR="0075110E" w:rsidRPr="00C92E8B" w:rsidRDefault="0075110E" w:rsidP="001743BA">
      <w:pPr>
        <w:pStyle w:val="MediumGrid21"/>
        <w:rPr>
          <w:strike/>
        </w:rPr>
      </w:pPr>
    </w:p>
    <w:p w14:paraId="748B4ED6" w14:textId="77777777" w:rsidR="004B4377" w:rsidRDefault="001743BA" w:rsidP="005407CA">
      <w:pPr>
        <w:pStyle w:val="MediumGrid21"/>
      </w:pPr>
      <w:r w:rsidRPr="001743BA">
        <w:t>I.</w:t>
      </w:r>
      <w:r>
        <w:t xml:space="preserve"> </w:t>
      </w:r>
      <w:r w:rsidR="005407CA">
        <w:t>Minutes of</w:t>
      </w:r>
      <w:r w:rsidR="00301C32">
        <w:t xml:space="preserve"> the </w:t>
      </w:r>
      <w:r w:rsidR="004B4377">
        <w:t xml:space="preserve">December 11, </w:t>
      </w:r>
      <w:r w:rsidR="00510A5D">
        <w:t>2013</w:t>
      </w:r>
      <w:r w:rsidR="0075110E">
        <w:t xml:space="preserve"> meeting were approved.</w:t>
      </w:r>
    </w:p>
    <w:p w14:paraId="1F5C55AA" w14:textId="77777777" w:rsidR="004B4377" w:rsidRDefault="004B4377" w:rsidP="005407CA">
      <w:pPr>
        <w:pStyle w:val="MediumGrid21"/>
      </w:pPr>
    </w:p>
    <w:p w14:paraId="344F2038" w14:textId="77777777" w:rsidR="004B4377" w:rsidRDefault="004B4377" w:rsidP="005407CA">
      <w:pPr>
        <w:pStyle w:val="MediumGrid21"/>
      </w:pPr>
      <w:r>
        <w:t>II. Discussion Items:</w:t>
      </w:r>
    </w:p>
    <w:p w14:paraId="5A93C66E" w14:textId="77777777" w:rsidR="0038582D" w:rsidRDefault="004B4377" w:rsidP="005407CA">
      <w:pPr>
        <w:pStyle w:val="MediumGrid21"/>
      </w:pPr>
      <w:r>
        <w:t xml:space="preserve">      </w:t>
      </w:r>
    </w:p>
    <w:p w14:paraId="72304BBD" w14:textId="77777777" w:rsidR="004B4377" w:rsidRDefault="000F1695" w:rsidP="005407CA">
      <w:pPr>
        <w:pStyle w:val="MediumGrid21"/>
      </w:pPr>
      <w:r>
        <w:t xml:space="preserve">      </w:t>
      </w:r>
      <w:r w:rsidR="004B4377">
        <w:t xml:space="preserve">A. Middle school science and certification requirements and expectations for a graduate-level </w:t>
      </w:r>
      <w:r w:rsidR="004B4377">
        <w:tab/>
        <w:t>course for MSET program</w:t>
      </w:r>
    </w:p>
    <w:p w14:paraId="41D69370" w14:textId="5226D856" w:rsidR="000F1695" w:rsidRDefault="006E1545" w:rsidP="005407CA">
      <w:pPr>
        <w:pStyle w:val="MediumGrid21"/>
      </w:pPr>
      <w:r>
        <w:t xml:space="preserve">      B.  Proposed Krame</w:t>
      </w:r>
      <w:r w:rsidR="004B4377">
        <w:t xml:space="preserve"> Center </w:t>
      </w:r>
      <w:r>
        <w:t xml:space="preserve">for mindfulness </w:t>
      </w:r>
      <w:r w:rsidR="004B4377">
        <w:t xml:space="preserve">and the role of </w:t>
      </w:r>
      <w:r w:rsidR="0038582D">
        <w:t xml:space="preserve">ARC and </w:t>
      </w:r>
      <w:r w:rsidR="004B4377">
        <w:t>faculty in the decision</w:t>
      </w:r>
    </w:p>
    <w:p w14:paraId="5FE2FA3D" w14:textId="77777777" w:rsidR="00835F3B" w:rsidRDefault="000F1695" w:rsidP="005407CA">
      <w:pPr>
        <w:pStyle w:val="MediumGrid21"/>
      </w:pPr>
      <w:r>
        <w:t xml:space="preserve">      C.  Proposed MSW Program, brief discussion</w:t>
      </w:r>
    </w:p>
    <w:p w14:paraId="21A6EC19" w14:textId="77777777" w:rsidR="00601234" w:rsidRDefault="00601234" w:rsidP="006E189B">
      <w:pPr>
        <w:pStyle w:val="NoSpacing"/>
      </w:pPr>
    </w:p>
    <w:p w14:paraId="1BBC512D" w14:textId="77777777" w:rsidR="0077664A" w:rsidRDefault="0077664A" w:rsidP="00C549FA">
      <w:pPr>
        <w:pStyle w:val="NoSpacing"/>
      </w:pPr>
      <w:r>
        <w:t xml:space="preserve">II. </w:t>
      </w:r>
      <w:r w:rsidR="005407CA">
        <w:t>Decision</w:t>
      </w:r>
      <w:r w:rsidR="00CB5F84">
        <w:t xml:space="preserve"> Items</w:t>
      </w:r>
      <w:r w:rsidR="00580369">
        <w:t>:</w:t>
      </w:r>
      <w:r w:rsidR="00C549FA">
        <w:t xml:space="preserve"> </w:t>
      </w:r>
    </w:p>
    <w:p w14:paraId="2282F9E0" w14:textId="77777777" w:rsidR="0077664A" w:rsidRDefault="0077664A" w:rsidP="00C549FA">
      <w:pPr>
        <w:pStyle w:val="NoSpacing"/>
      </w:pPr>
    </w:p>
    <w:p w14:paraId="15B8C7A4" w14:textId="77777777" w:rsidR="00743155" w:rsidRDefault="004B4377" w:rsidP="00296FE1">
      <w:pPr>
        <w:pStyle w:val="NoSpacing"/>
        <w:numPr>
          <w:ilvl w:val="0"/>
          <w:numId w:val="13"/>
        </w:numPr>
        <w:rPr>
          <w:i/>
        </w:rPr>
      </w:pPr>
      <w:r>
        <w:t>ARC # 1121</w:t>
      </w:r>
      <w:r w:rsidR="00BC7CB5">
        <w:t xml:space="preserve">  </w:t>
      </w:r>
      <w:r>
        <w:t xml:space="preserve">Science, Technology and Society Minor change </w:t>
      </w:r>
      <w:r w:rsidR="00743155">
        <w:t>(</w:t>
      </w:r>
      <w:r w:rsidR="00743155" w:rsidRPr="00BC7CB5">
        <w:rPr>
          <w:i/>
        </w:rPr>
        <w:t>Approved</w:t>
      </w:r>
      <w:r w:rsidR="00743155">
        <w:t>)</w:t>
      </w:r>
    </w:p>
    <w:p w14:paraId="6CCF9A12" w14:textId="77777777" w:rsidR="004B4377" w:rsidRDefault="0038582D" w:rsidP="004B4377">
      <w:pPr>
        <w:pStyle w:val="NoSpacing"/>
        <w:numPr>
          <w:ilvl w:val="0"/>
          <w:numId w:val="13"/>
        </w:numPr>
      </w:pPr>
      <w:r>
        <w:t>ARC # 1122  ARHT 337</w:t>
      </w:r>
      <w:r w:rsidR="00743155">
        <w:t>,</w:t>
      </w:r>
      <w:r w:rsidR="00F93B77">
        <w:t xml:space="preserve"> </w:t>
      </w:r>
      <w:r>
        <w:t>Prerequisite and Restriction change, and WI added</w:t>
      </w:r>
      <w:r w:rsidR="00F93B77">
        <w:t>,</w:t>
      </w:r>
      <w:r w:rsidR="00743155">
        <w:t xml:space="preserve"> (</w:t>
      </w:r>
      <w:r w:rsidR="00743155" w:rsidRPr="00BC7CB5">
        <w:rPr>
          <w:i/>
        </w:rPr>
        <w:t>Approved</w:t>
      </w:r>
      <w:r w:rsidR="00743155">
        <w:t>)</w:t>
      </w:r>
    </w:p>
    <w:p w14:paraId="735686EB" w14:textId="77777777" w:rsidR="0038582D" w:rsidRDefault="0038582D" w:rsidP="004B4377">
      <w:pPr>
        <w:pStyle w:val="NoSpacing"/>
        <w:numPr>
          <w:ilvl w:val="0"/>
          <w:numId w:val="13"/>
        </w:numPr>
      </w:pPr>
      <w:r>
        <w:t>ARHT 405, further clarification requested</w:t>
      </w:r>
    </w:p>
    <w:p w14:paraId="5982D23E" w14:textId="77777777" w:rsidR="0038582D" w:rsidRDefault="0038582D" w:rsidP="004B4377">
      <w:pPr>
        <w:pStyle w:val="NoSpacing"/>
        <w:numPr>
          <w:ilvl w:val="0"/>
          <w:numId w:val="13"/>
        </w:numPr>
      </w:pPr>
      <w:r>
        <w:t xml:space="preserve">ARC # 1123  COMM 3xx, Game Design, New Course, </w:t>
      </w:r>
      <w:r w:rsidRPr="0038582D">
        <w:rPr>
          <w:i/>
        </w:rPr>
        <w:t>(Approved)</w:t>
      </w:r>
    </w:p>
    <w:p w14:paraId="0AC86B85" w14:textId="77777777" w:rsidR="0038582D" w:rsidRPr="0038582D" w:rsidRDefault="0038582D" w:rsidP="004B4377">
      <w:pPr>
        <w:pStyle w:val="NoSpacing"/>
        <w:numPr>
          <w:ilvl w:val="0"/>
          <w:numId w:val="13"/>
        </w:numPr>
      </w:pPr>
      <w:r>
        <w:t xml:space="preserve">ARC # 1124 COMM 3xx, Web Design II, New Course, </w:t>
      </w:r>
      <w:r w:rsidRPr="0038582D">
        <w:rPr>
          <w:i/>
        </w:rPr>
        <w:t>(Approved)</w:t>
      </w:r>
    </w:p>
    <w:p w14:paraId="45D17C5F" w14:textId="77777777" w:rsidR="0038582D" w:rsidRDefault="0038582D" w:rsidP="004B4377">
      <w:pPr>
        <w:pStyle w:val="NoSpacing"/>
        <w:numPr>
          <w:ilvl w:val="0"/>
          <w:numId w:val="13"/>
        </w:numPr>
      </w:pPr>
      <w:r>
        <w:t>ENST 418, further clarification requested</w:t>
      </w:r>
    </w:p>
    <w:p w14:paraId="109D250D" w14:textId="77777777" w:rsidR="00C549FA" w:rsidRDefault="0038582D" w:rsidP="004B4377">
      <w:pPr>
        <w:pStyle w:val="NoSpacing"/>
        <w:numPr>
          <w:ilvl w:val="0"/>
          <w:numId w:val="13"/>
        </w:numPr>
      </w:pPr>
      <w:r>
        <w:t xml:space="preserve">ARC # 1125 MUSC 324, Level change, </w:t>
      </w:r>
      <w:r w:rsidRPr="0038582D">
        <w:rPr>
          <w:i/>
        </w:rPr>
        <w:t>(Approved)</w:t>
      </w:r>
    </w:p>
    <w:p w14:paraId="77A323B5" w14:textId="77777777" w:rsidR="00F074E7" w:rsidRDefault="00F074E7" w:rsidP="00DE1FF5">
      <w:pPr>
        <w:ind w:left="540" w:hanging="540"/>
      </w:pPr>
    </w:p>
    <w:p w14:paraId="489DDB9A" w14:textId="77777777" w:rsidR="004D13C4" w:rsidRDefault="004D13C4" w:rsidP="00DE1FF5">
      <w:pPr>
        <w:ind w:left="540" w:hanging="540"/>
      </w:pPr>
      <w:r>
        <w:t>Respectfully Submitted,</w:t>
      </w:r>
    </w:p>
    <w:p w14:paraId="6AFE7EBB" w14:textId="77777777" w:rsidR="001743BA" w:rsidRDefault="009B1154" w:rsidP="00DE1FF5">
      <w:pPr>
        <w:ind w:left="540" w:hanging="540"/>
      </w:pPr>
      <w:r>
        <w:t>Joseph Cataliotti</w:t>
      </w:r>
    </w:p>
    <w:p w14:paraId="4050B954" w14:textId="77777777" w:rsidR="001743BA" w:rsidRDefault="000F1695" w:rsidP="00DE1FF5">
      <w:pPr>
        <w:ind w:left="540" w:hanging="540"/>
      </w:pPr>
      <w:r>
        <w:t>January 20, 2014</w:t>
      </w:r>
    </w:p>
    <w:sectPr w:rsidR="001743BA" w:rsidSect="00A65D4C">
      <w:pgSz w:w="12240" w:h="15840"/>
      <w:pgMar w:top="116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46F"/>
    <w:multiLevelType w:val="hybridMultilevel"/>
    <w:tmpl w:val="DDC42BDE"/>
    <w:lvl w:ilvl="0" w:tplc="3EC0A55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D1343"/>
    <w:multiLevelType w:val="hybridMultilevel"/>
    <w:tmpl w:val="86920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714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557550B"/>
    <w:multiLevelType w:val="hybridMultilevel"/>
    <w:tmpl w:val="8BC4653C"/>
    <w:lvl w:ilvl="0" w:tplc="BCDE3C2A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02202"/>
    <w:multiLevelType w:val="hybridMultilevel"/>
    <w:tmpl w:val="CEDC4284"/>
    <w:lvl w:ilvl="0" w:tplc="BCDE3C2A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2054D"/>
    <w:multiLevelType w:val="hybridMultilevel"/>
    <w:tmpl w:val="7938EDD4"/>
    <w:lvl w:ilvl="0" w:tplc="846CA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170AF"/>
    <w:multiLevelType w:val="hybridMultilevel"/>
    <w:tmpl w:val="7A0ECF00"/>
    <w:lvl w:ilvl="0" w:tplc="1D523A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B64FF4"/>
    <w:multiLevelType w:val="hybridMultilevel"/>
    <w:tmpl w:val="EF8EC0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67DBA"/>
    <w:multiLevelType w:val="multilevel"/>
    <w:tmpl w:val="DDC42BD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640B7"/>
    <w:multiLevelType w:val="hybridMultilevel"/>
    <w:tmpl w:val="80141C2E"/>
    <w:lvl w:ilvl="0" w:tplc="43FC99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487E18"/>
    <w:multiLevelType w:val="hybridMultilevel"/>
    <w:tmpl w:val="B0C2A004"/>
    <w:lvl w:ilvl="0" w:tplc="4052EE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A963885"/>
    <w:multiLevelType w:val="hybridMultilevel"/>
    <w:tmpl w:val="6C7411F6"/>
    <w:lvl w:ilvl="0" w:tplc="6680C0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CA64E4"/>
    <w:multiLevelType w:val="hybridMultilevel"/>
    <w:tmpl w:val="116CD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6"/>
  </w:num>
  <w:num w:numId="11">
    <w:abstractNumId w:val="11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54EE6"/>
    <w:rsid w:val="000A2C1B"/>
    <w:rsid w:val="000F1695"/>
    <w:rsid w:val="0010234E"/>
    <w:rsid w:val="00150B7D"/>
    <w:rsid w:val="001743BA"/>
    <w:rsid w:val="00175424"/>
    <w:rsid w:val="001A3F59"/>
    <w:rsid w:val="001F5C0C"/>
    <w:rsid w:val="002067A5"/>
    <w:rsid w:val="00256B5B"/>
    <w:rsid w:val="002704C6"/>
    <w:rsid w:val="002815B6"/>
    <w:rsid w:val="00296FE1"/>
    <w:rsid w:val="002A48DF"/>
    <w:rsid w:val="00301C32"/>
    <w:rsid w:val="003132C2"/>
    <w:rsid w:val="0038582D"/>
    <w:rsid w:val="003F4C97"/>
    <w:rsid w:val="00476119"/>
    <w:rsid w:val="004B4377"/>
    <w:rsid w:val="004C38DA"/>
    <w:rsid w:val="004D13C4"/>
    <w:rsid w:val="00502215"/>
    <w:rsid w:val="00510A5D"/>
    <w:rsid w:val="00512C8D"/>
    <w:rsid w:val="005407CA"/>
    <w:rsid w:val="005653CD"/>
    <w:rsid w:val="00580369"/>
    <w:rsid w:val="00597689"/>
    <w:rsid w:val="005B7DBE"/>
    <w:rsid w:val="00601234"/>
    <w:rsid w:val="00664F27"/>
    <w:rsid w:val="00666D06"/>
    <w:rsid w:val="00670E2A"/>
    <w:rsid w:val="006E1545"/>
    <w:rsid w:val="006E189B"/>
    <w:rsid w:val="0073386F"/>
    <w:rsid w:val="00743155"/>
    <w:rsid w:val="0075110E"/>
    <w:rsid w:val="0077664A"/>
    <w:rsid w:val="007D0430"/>
    <w:rsid w:val="00821B20"/>
    <w:rsid w:val="00835F3B"/>
    <w:rsid w:val="00862A68"/>
    <w:rsid w:val="008748F3"/>
    <w:rsid w:val="008E3D81"/>
    <w:rsid w:val="008F01E1"/>
    <w:rsid w:val="00924E32"/>
    <w:rsid w:val="00940882"/>
    <w:rsid w:val="00954EE6"/>
    <w:rsid w:val="009B1154"/>
    <w:rsid w:val="009C36B3"/>
    <w:rsid w:val="009D3506"/>
    <w:rsid w:val="009E1237"/>
    <w:rsid w:val="00A16138"/>
    <w:rsid w:val="00A26211"/>
    <w:rsid w:val="00A55869"/>
    <w:rsid w:val="00A65D4C"/>
    <w:rsid w:val="00A818F3"/>
    <w:rsid w:val="00A94A7E"/>
    <w:rsid w:val="00AE423E"/>
    <w:rsid w:val="00B23C73"/>
    <w:rsid w:val="00B267BA"/>
    <w:rsid w:val="00B51AB1"/>
    <w:rsid w:val="00BC7CB5"/>
    <w:rsid w:val="00C32249"/>
    <w:rsid w:val="00C549FA"/>
    <w:rsid w:val="00C62AAE"/>
    <w:rsid w:val="00C62C87"/>
    <w:rsid w:val="00C862DB"/>
    <w:rsid w:val="00C92E8B"/>
    <w:rsid w:val="00CB5F84"/>
    <w:rsid w:val="00CD0234"/>
    <w:rsid w:val="00D06228"/>
    <w:rsid w:val="00D2299D"/>
    <w:rsid w:val="00D45790"/>
    <w:rsid w:val="00D60C2D"/>
    <w:rsid w:val="00D72C88"/>
    <w:rsid w:val="00DA7D47"/>
    <w:rsid w:val="00DC3DE9"/>
    <w:rsid w:val="00DE1FF5"/>
    <w:rsid w:val="00E3522A"/>
    <w:rsid w:val="00EC0771"/>
    <w:rsid w:val="00EC1F53"/>
    <w:rsid w:val="00ED02DE"/>
    <w:rsid w:val="00ED101B"/>
    <w:rsid w:val="00F05260"/>
    <w:rsid w:val="00F074E7"/>
    <w:rsid w:val="00F3432A"/>
    <w:rsid w:val="00F63095"/>
    <w:rsid w:val="00F93B77"/>
    <w:rsid w:val="00F95697"/>
    <w:rsid w:val="00FC07EA"/>
    <w:rsid w:val="00FE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0DD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 Spacing" w:uiPriority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1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1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41C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E1FF5"/>
    <w:pPr>
      <w:ind w:left="720"/>
      <w:contextualSpacing/>
    </w:pPr>
  </w:style>
  <w:style w:type="paragraph" w:styleId="NoSpacing">
    <w:name w:val="No Spacing"/>
    <w:uiPriority w:val="1"/>
    <w:qFormat/>
    <w:rsid w:val="006E189B"/>
    <w:rPr>
      <w:rFonts w:ascii="Times New Roman" w:eastAsia="Times New Roman" w:hAnsi="Times New Roman"/>
      <w:sz w:val="24"/>
      <w:szCs w:val="24"/>
    </w:rPr>
  </w:style>
  <w:style w:type="paragraph" w:customStyle="1" w:styleId="MediumGrid21">
    <w:name w:val="Medium Grid 21"/>
    <w:qFormat/>
    <w:rsid w:val="006E189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1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1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41C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E1FF5"/>
    <w:pPr>
      <w:ind w:left="720"/>
      <w:contextualSpacing/>
    </w:pPr>
  </w:style>
  <w:style w:type="paragraph" w:styleId="NoSpacing">
    <w:name w:val="No Spacing"/>
    <w:uiPriority w:val="1"/>
    <w:qFormat/>
    <w:rsid w:val="006E189B"/>
    <w:rPr>
      <w:rFonts w:ascii="Times New Roman" w:eastAsia="Times New Roman" w:hAnsi="Times New Roman"/>
      <w:sz w:val="24"/>
      <w:szCs w:val="24"/>
    </w:rPr>
  </w:style>
  <w:style w:type="paragraph" w:customStyle="1" w:styleId="MediumGrid21">
    <w:name w:val="Medium Grid 21"/>
    <w:qFormat/>
    <w:rsid w:val="006E189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Mustafa</dc:creator>
  <cp:lastModifiedBy>Emma C. Rainforth</cp:lastModifiedBy>
  <cp:revision>4</cp:revision>
  <dcterms:created xsi:type="dcterms:W3CDTF">2014-01-20T23:28:00Z</dcterms:created>
  <dcterms:modified xsi:type="dcterms:W3CDTF">2014-01-29T14:35:00Z</dcterms:modified>
</cp:coreProperties>
</file>