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89E" w:rsidRDefault="00F64026">
      <w:r>
        <w:t>ARC Report – Faculty Assembly 10/15/2014</w:t>
      </w:r>
    </w:p>
    <w:p w:rsidR="00F64026" w:rsidRDefault="00F64026"/>
    <w:p w:rsidR="00F64026" w:rsidRDefault="00F64026">
      <w:r>
        <w:t>Academic Review Committee</w:t>
      </w:r>
      <w:r>
        <w:br/>
      </w:r>
      <w:bookmarkStart w:id="0" w:name="_GoBack"/>
      <w:bookmarkEnd w:id="0"/>
      <w:r>
        <w:br/>
        <w:t>Chair: Thierry Rakotobe-Joel (</w:t>
      </w:r>
      <w:hyperlink r:id="rId5" w:tgtFrame="_blank" w:history="1">
        <w:r>
          <w:rPr>
            <w:rStyle w:val="Hyperlink"/>
          </w:rPr>
          <w:t>trakotob@ramapo.edu</w:t>
        </w:r>
      </w:hyperlink>
      <w:proofErr w:type="gramStart"/>
      <w:r>
        <w:t>)</w:t>
      </w:r>
      <w:proofErr w:type="gramEnd"/>
      <w:r>
        <w:br/>
      </w:r>
      <w:hyperlink r:id="rId6" w:tgtFrame="_blank" w:history="1">
        <w:r>
          <w:rPr>
            <w:rStyle w:val="Hyperlink"/>
          </w:rPr>
          <w:t>http://www.ramapo.edu/fa/arc</w:t>
        </w:r>
      </w:hyperlink>
    </w:p>
    <w:p w:rsidR="00F64026" w:rsidRDefault="00F64026">
      <w:r>
        <w:br/>
        <w:t>We continue to review the requests received to date. Deadline for ARC requests is 10</w:t>
      </w:r>
      <w:r>
        <w:t>/1</w:t>
      </w:r>
      <w:r>
        <w:t>5. Please work with your ARC representative to ensure that packets are complete.</w:t>
      </w:r>
    </w:p>
    <w:sectPr w:rsidR="00F640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026"/>
    <w:rsid w:val="002F489E"/>
    <w:rsid w:val="00F6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02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6402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ramapo.edu/fa/arc" TargetMode="External"/><Relationship Id="rId5" Type="http://schemas.openxmlformats.org/officeDocument/2006/relationships/hyperlink" Target="mailto:trakotob@ramap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Thierry</dc:creator>
  <cp:lastModifiedBy>Thierry</cp:lastModifiedBy>
  <cp:revision>1</cp:revision>
  <dcterms:created xsi:type="dcterms:W3CDTF">2015-02-17T04:13:00Z</dcterms:created>
  <dcterms:modified xsi:type="dcterms:W3CDTF">2015-02-17T04:22:00Z</dcterms:modified>
</cp:coreProperties>
</file>