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E5856" w14:textId="77777777" w:rsidR="00593927" w:rsidRDefault="00593927" w:rsidP="00593927">
      <w:pPr>
        <w:jc w:val="center"/>
        <w:rPr>
          <w:b/>
        </w:rPr>
      </w:pPr>
      <w:r>
        <w:rPr>
          <w:b/>
        </w:rPr>
        <w:t>Ramapo College of New Jersey</w:t>
      </w:r>
    </w:p>
    <w:p w14:paraId="037FB742" w14:textId="77777777" w:rsidR="00593927" w:rsidRDefault="00593927" w:rsidP="00593927">
      <w:pPr>
        <w:jc w:val="center"/>
      </w:pPr>
      <w:r>
        <w:t>Academic Review Committee (ARC)</w:t>
      </w:r>
    </w:p>
    <w:p w14:paraId="55A6148D" w14:textId="77777777" w:rsidR="00593927" w:rsidRDefault="00593927" w:rsidP="00593927">
      <w:pPr>
        <w:jc w:val="center"/>
      </w:pPr>
      <w:r>
        <w:t>Meeting Minutes of</w:t>
      </w:r>
    </w:p>
    <w:p w14:paraId="5F6F3A31" w14:textId="1CC408AB" w:rsidR="00593927" w:rsidRDefault="00593927" w:rsidP="00593927">
      <w:pPr>
        <w:jc w:val="center"/>
      </w:pPr>
      <w:r>
        <w:t>November 12, 2014</w:t>
      </w:r>
      <w:r>
        <w:t>, 9:30a – 11:30a</w:t>
      </w:r>
    </w:p>
    <w:p w14:paraId="491842E4" w14:textId="77777777" w:rsidR="00593927" w:rsidRDefault="00593927" w:rsidP="00593927">
      <w:pPr>
        <w:jc w:val="center"/>
      </w:pPr>
    </w:p>
    <w:p w14:paraId="42CAFD8B" w14:textId="77777777" w:rsidR="00593927" w:rsidRDefault="00593927" w:rsidP="00593927">
      <w:pPr>
        <w:jc w:val="center"/>
      </w:pPr>
    </w:p>
    <w:p w14:paraId="006D99BD" w14:textId="2EF58A36" w:rsidR="00593927" w:rsidRDefault="00593927" w:rsidP="00593927">
      <w:pPr>
        <w:pStyle w:val="MediumGrid21"/>
      </w:pPr>
      <w:r>
        <w:rPr>
          <w:u w:val="single"/>
        </w:rPr>
        <w:t>Members present</w:t>
      </w:r>
      <w:r>
        <w:t xml:space="preserve">: Thierry </w:t>
      </w:r>
      <w:proofErr w:type="spellStart"/>
      <w:r>
        <w:t>Rakotobe</w:t>
      </w:r>
      <w:proofErr w:type="spellEnd"/>
      <w:r>
        <w:t xml:space="preserve">-Joel </w:t>
      </w:r>
      <w:r w:rsidRPr="00A10829">
        <w:t>(ASB)</w:t>
      </w:r>
      <w:r>
        <w:t xml:space="preserve">, Chair; Sam Mustafa (SSHGS); Michele Dunn (Registrar, ex-officio); </w:t>
      </w:r>
      <w:r w:rsidRPr="00A10829">
        <w:t>Steve </w:t>
      </w:r>
      <w:r>
        <w:t xml:space="preserve">Anderson </w:t>
      </w:r>
      <w:r w:rsidRPr="00A10829">
        <w:t>(TAS)</w:t>
      </w:r>
      <w:r>
        <w:t xml:space="preserve">; </w:t>
      </w:r>
      <w:proofErr w:type="spellStart"/>
      <w:r w:rsidRPr="00A10829">
        <w:t>Madel</w:t>
      </w:r>
      <w:proofErr w:type="spellEnd"/>
      <w:r>
        <w:t xml:space="preserve"> </w:t>
      </w:r>
      <w:proofErr w:type="spellStart"/>
      <w:r>
        <w:t>Tisi</w:t>
      </w:r>
      <w:proofErr w:type="spellEnd"/>
      <w:r w:rsidRPr="00A10829">
        <w:t> (LIB)</w:t>
      </w:r>
      <w:r>
        <w:t xml:space="preserve">; </w:t>
      </w:r>
      <w:proofErr w:type="spellStart"/>
      <w:r w:rsidRPr="00A10829">
        <w:t>Ruma</w:t>
      </w:r>
      <w:proofErr w:type="spellEnd"/>
      <w:r w:rsidRPr="00A10829">
        <w:t xml:space="preserve"> </w:t>
      </w:r>
      <w:proofErr w:type="spellStart"/>
      <w:r w:rsidRPr="00A10829">
        <w:t>Sen</w:t>
      </w:r>
      <w:proofErr w:type="spellEnd"/>
      <w:r w:rsidRPr="00A10829">
        <w:t xml:space="preserve"> (CA)</w:t>
      </w:r>
      <w:r>
        <w:t>;</w:t>
      </w:r>
      <w:r w:rsidRPr="00666B50">
        <w:t xml:space="preserve"> </w:t>
      </w:r>
      <w:r>
        <w:t xml:space="preserve">Joe </w:t>
      </w:r>
      <w:proofErr w:type="spellStart"/>
      <w:r>
        <w:t>Cataliotti</w:t>
      </w:r>
      <w:proofErr w:type="spellEnd"/>
      <w:r>
        <w:t xml:space="preserve"> (SSHS); Eric </w:t>
      </w:r>
      <w:proofErr w:type="spellStart"/>
      <w:r>
        <w:t>Daffron</w:t>
      </w:r>
      <w:proofErr w:type="spellEnd"/>
      <w:r>
        <w:t xml:space="preserve"> (Provost’s Office, ex-officio); Michelle Johnson (CAAFYE, ex-officio)</w:t>
      </w:r>
    </w:p>
    <w:p w14:paraId="07AF8BC8" w14:textId="77777777" w:rsidR="00593927" w:rsidRDefault="00593927" w:rsidP="00593927">
      <w:pPr>
        <w:pStyle w:val="MediumGrid21"/>
      </w:pPr>
    </w:p>
    <w:p w14:paraId="749219E6" w14:textId="6FB5DD3E" w:rsidR="00593927" w:rsidRDefault="00593927" w:rsidP="00593927">
      <w:pPr>
        <w:pStyle w:val="MediumGrid21"/>
      </w:pPr>
      <w:r>
        <w:rPr>
          <w:u w:val="single"/>
        </w:rPr>
        <w:t>Excused absences</w:t>
      </w:r>
      <w:r w:rsidRPr="0077664A">
        <w:rPr>
          <w:u w:val="single"/>
        </w:rPr>
        <w:t>:</w:t>
      </w:r>
      <w:r>
        <w:t xml:space="preserve"> </w:t>
      </w:r>
      <w:proofErr w:type="spellStart"/>
      <w:r w:rsidRPr="002A48DF">
        <w:t>Ashwani</w:t>
      </w:r>
      <w:proofErr w:type="spellEnd"/>
      <w:r w:rsidRPr="002A48DF">
        <w:t xml:space="preserve"> </w:t>
      </w:r>
      <w:proofErr w:type="spellStart"/>
      <w:r w:rsidRPr="002A48DF">
        <w:t>Vas</w:t>
      </w:r>
      <w:r>
        <w:t>ishth</w:t>
      </w:r>
      <w:proofErr w:type="spellEnd"/>
      <w:r>
        <w:t xml:space="preserve"> (Chair-</w:t>
      </w:r>
      <w:proofErr w:type="spellStart"/>
      <w:r>
        <w:t>GECCo</w:t>
      </w:r>
      <w:proofErr w:type="spellEnd"/>
      <w:r>
        <w:t xml:space="preserve">, ex-officio) </w:t>
      </w:r>
    </w:p>
    <w:p w14:paraId="06ECBA02" w14:textId="77777777" w:rsidR="00FF7365" w:rsidRDefault="00FF7365">
      <w:pPr>
        <w:rPr>
          <w:rFonts w:ascii="Times New Roman" w:eastAsia="Times New Roman" w:hAnsi="Times New Roman" w:cs="Times New Roman"/>
        </w:rPr>
      </w:pPr>
    </w:p>
    <w:p w14:paraId="278D53CD" w14:textId="77777777" w:rsidR="00593927" w:rsidRDefault="00593927"/>
    <w:p w14:paraId="42A89AAB" w14:textId="73D4A47B" w:rsidR="00FF7365" w:rsidRDefault="00593927">
      <w:r>
        <w:t xml:space="preserve">1.  </w:t>
      </w:r>
      <w:r w:rsidR="00FF7365">
        <w:t>Minutes for Nov 5 approved.</w:t>
      </w:r>
    </w:p>
    <w:p w14:paraId="594277F3" w14:textId="77777777" w:rsidR="00FF7365" w:rsidRDefault="00FF7365"/>
    <w:p w14:paraId="66E4E86D" w14:textId="77777777" w:rsidR="00593927" w:rsidRDefault="00593927">
      <w:r>
        <w:t xml:space="preserve">2.  </w:t>
      </w:r>
      <w:r w:rsidR="00FF7365">
        <w:t xml:space="preserve">Discussion </w:t>
      </w:r>
      <w:r>
        <w:t>item:</w:t>
      </w:r>
      <w:bookmarkStart w:id="0" w:name="_GoBack"/>
      <w:bookmarkEnd w:id="0"/>
    </w:p>
    <w:p w14:paraId="66007958" w14:textId="4B0AAE9D" w:rsidR="00FF7365" w:rsidRDefault="00593927" w:rsidP="00593927">
      <w:pPr>
        <w:ind w:firstLine="720"/>
      </w:pPr>
      <w:r>
        <w:t>A.</w:t>
      </w:r>
      <w:r w:rsidR="00FF7365">
        <w:t xml:space="preserve"> </w:t>
      </w:r>
      <w:proofErr w:type="gramStart"/>
      <w:r w:rsidR="00FF7365">
        <w:t>coursehero.com</w:t>
      </w:r>
      <w:proofErr w:type="gramEnd"/>
      <w:r w:rsidR="00FF7365">
        <w:t xml:space="preserve">. </w:t>
      </w:r>
    </w:p>
    <w:p w14:paraId="3B3C1D87" w14:textId="77777777" w:rsidR="00FF7365" w:rsidRDefault="00FF7365"/>
    <w:p w14:paraId="73D9A4F5" w14:textId="77777777" w:rsidR="00593927" w:rsidRDefault="00593927">
      <w:r>
        <w:t>3. Decision items:</w:t>
      </w:r>
    </w:p>
    <w:p w14:paraId="67450792" w14:textId="48A2C15C" w:rsidR="00FF7365" w:rsidRDefault="00593927" w:rsidP="00593927">
      <w:pPr>
        <w:ind w:firstLine="720"/>
      </w:pPr>
      <w:r>
        <w:t xml:space="preserve">A. </w:t>
      </w:r>
      <w:r w:rsidR="00FF7365">
        <w:t>MGMT 401</w:t>
      </w:r>
      <w:r>
        <w:t xml:space="preserve">: </w:t>
      </w:r>
      <w:r w:rsidR="00FF7365">
        <w:t xml:space="preserve">Organizational Analysis </w:t>
      </w:r>
      <w:r>
        <w:t>(new title) – reviewed and returned.</w:t>
      </w:r>
    </w:p>
    <w:p w14:paraId="51AB24A6" w14:textId="77777777" w:rsidR="00593927" w:rsidRDefault="00593927">
      <w:r>
        <w:tab/>
        <w:t>B. F</w:t>
      </w:r>
      <w:r w:rsidR="00B66C12">
        <w:t>INC 3xx: Finance History of the United States</w:t>
      </w:r>
      <w:r>
        <w:t xml:space="preserve"> -- r</w:t>
      </w:r>
      <w:r w:rsidR="00A9767F">
        <w:t>eviewed</w:t>
      </w:r>
      <w:r>
        <w:t xml:space="preserve"> and returned</w:t>
      </w:r>
      <w:r w:rsidR="00A9767F">
        <w:t>.</w:t>
      </w:r>
    </w:p>
    <w:p w14:paraId="7158BF37" w14:textId="37DE0F7B" w:rsidR="00B4073D" w:rsidRDefault="00593927" w:rsidP="00593927">
      <w:pPr>
        <w:ind w:firstLine="720"/>
      </w:pPr>
      <w:r>
        <w:t xml:space="preserve">C. COMM 204: </w:t>
      </w:r>
      <w:r w:rsidR="00B4073D">
        <w:t>Media Literacy</w:t>
      </w:r>
      <w:r>
        <w:t xml:space="preserve"> – reviewed and r</w:t>
      </w:r>
      <w:r w:rsidR="00A71F6D">
        <w:t>eturned for signature</w:t>
      </w:r>
      <w:r w:rsidR="00B4073D">
        <w:t xml:space="preserve"> for WI</w:t>
      </w:r>
      <w:r w:rsidR="00A71F6D">
        <w:t xml:space="preserve">. </w:t>
      </w:r>
    </w:p>
    <w:p w14:paraId="00E7888C" w14:textId="28F72B76" w:rsidR="00C07EE2" w:rsidRDefault="00593927" w:rsidP="00593927">
      <w:pPr>
        <w:ind w:firstLine="720"/>
      </w:pPr>
      <w:r>
        <w:t xml:space="preserve">D. </w:t>
      </w:r>
      <w:r w:rsidR="00D44884">
        <w:t>CNTP</w:t>
      </w:r>
      <w:r w:rsidR="00B4073D">
        <w:t xml:space="preserve"> </w:t>
      </w:r>
      <w:r w:rsidR="00D44884">
        <w:t xml:space="preserve">312: </w:t>
      </w:r>
      <w:r w:rsidR="00C07EE2">
        <w:t>Contemporary Criticism: Film</w:t>
      </w:r>
      <w:r>
        <w:t xml:space="preserve"> -- </w:t>
      </w:r>
      <w:r w:rsidR="00C07EE2">
        <w:t xml:space="preserve">Approved. </w:t>
      </w:r>
      <w:proofErr w:type="gramStart"/>
      <w:r w:rsidR="00C07EE2">
        <w:t>ARC # 1161.</w:t>
      </w:r>
      <w:proofErr w:type="gramEnd"/>
    </w:p>
    <w:p w14:paraId="10B8314F" w14:textId="6FBEE479" w:rsidR="00C07EE2" w:rsidRDefault="00593927" w:rsidP="00593927">
      <w:pPr>
        <w:ind w:firstLine="720"/>
      </w:pPr>
      <w:r>
        <w:t xml:space="preserve">E. </w:t>
      </w:r>
      <w:r w:rsidR="00C07EE2">
        <w:t>COMM 341: TV Noir</w:t>
      </w:r>
      <w:r>
        <w:t xml:space="preserve"> – reviewed and returned.</w:t>
      </w:r>
    </w:p>
    <w:p w14:paraId="4B2C8BDA" w14:textId="323034EB" w:rsidR="00FF7365" w:rsidRDefault="00593927" w:rsidP="00593927">
      <w:pPr>
        <w:ind w:firstLine="720"/>
      </w:pPr>
      <w:r>
        <w:t xml:space="preserve">F. </w:t>
      </w:r>
      <w:r w:rsidR="006C5A7E">
        <w:t xml:space="preserve">CNTP </w:t>
      </w:r>
      <w:r w:rsidR="00153881">
        <w:t>327</w:t>
      </w:r>
      <w:r w:rsidR="006C5A7E">
        <w:t>: Global Multicultural Media Issues</w:t>
      </w:r>
      <w:r>
        <w:t xml:space="preserve"> -- </w:t>
      </w:r>
      <w:r w:rsidR="006C5A7E">
        <w:t xml:space="preserve">Accepted with minor revisions. </w:t>
      </w:r>
      <w:r w:rsidR="00713FB1">
        <w:t>ARC #1162</w:t>
      </w:r>
    </w:p>
    <w:p w14:paraId="1F994E1F" w14:textId="55EECABA" w:rsidR="00746D0A" w:rsidRDefault="004073F2">
      <w:r>
        <w:tab/>
        <w:t xml:space="preserve">G. </w:t>
      </w:r>
      <w:r w:rsidR="00713FB1">
        <w:t>COMM</w:t>
      </w:r>
      <w:r w:rsidR="00927301">
        <w:t xml:space="preserve"> 363:</w:t>
      </w:r>
      <w:r w:rsidR="00B4073D">
        <w:t xml:space="preserve"> Media and Culture in L</w:t>
      </w:r>
      <w:r w:rsidR="00746D0A">
        <w:t>atin America</w:t>
      </w:r>
      <w:r>
        <w:t xml:space="preserve"> -- </w:t>
      </w:r>
      <w:r w:rsidR="00197FC0">
        <w:t xml:space="preserve">Accepted. </w:t>
      </w:r>
      <w:r w:rsidR="00746D0A">
        <w:t>ARC # 1163</w:t>
      </w:r>
    </w:p>
    <w:p w14:paraId="5756AFEF" w14:textId="77777777" w:rsidR="00746D0A" w:rsidRDefault="00746D0A"/>
    <w:p w14:paraId="33A85844" w14:textId="77777777" w:rsidR="00713FB1" w:rsidRDefault="00713FB1"/>
    <w:p w14:paraId="5C4EE684" w14:textId="77777777" w:rsidR="00FF7365" w:rsidRDefault="00FF7365"/>
    <w:p w14:paraId="59EE5089" w14:textId="790AB60F" w:rsidR="00FF7365" w:rsidRDefault="00FF7365">
      <w:r>
        <w:t xml:space="preserve">Minutes submitted by </w:t>
      </w:r>
      <w:proofErr w:type="spellStart"/>
      <w:r>
        <w:t>Ruma</w:t>
      </w:r>
      <w:proofErr w:type="spellEnd"/>
      <w:r>
        <w:t xml:space="preserve"> Sen</w:t>
      </w:r>
      <w:r w:rsidR="00B4073D">
        <w:t>.</w:t>
      </w:r>
    </w:p>
    <w:p w14:paraId="269477E8" w14:textId="77777777" w:rsidR="00FF7365" w:rsidRDefault="00FF7365"/>
    <w:sectPr w:rsidR="00FF7365" w:rsidSect="001C1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65"/>
    <w:rsid w:val="00153881"/>
    <w:rsid w:val="00197FC0"/>
    <w:rsid w:val="001C1947"/>
    <w:rsid w:val="004073F2"/>
    <w:rsid w:val="004867D5"/>
    <w:rsid w:val="00593927"/>
    <w:rsid w:val="006C5A7E"/>
    <w:rsid w:val="00713FB1"/>
    <w:rsid w:val="00732781"/>
    <w:rsid w:val="00746D0A"/>
    <w:rsid w:val="00927301"/>
    <w:rsid w:val="00A71F6D"/>
    <w:rsid w:val="00A9767F"/>
    <w:rsid w:val="00B4073D"/>
    <w:rsid w:val="00B66C12"/>
    <w:rsid w:val="00C07EE2"/>
    <w:rsid w:val="00D44884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0A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59392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5939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Macintosh Word</Application>
  <DocSecurity>0</DocSecurity>
  <Lines>7</Lines>
  <Paragraphs>2</Paragraphs>
  <ScaleCrop>false</ScaleCrop>
  <Company>ramapo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ramapo</dc:creator>
  <cp:keywords/>
  <dc:description/>
  <cp:lastModifiedBy>ramapo ramapo</cp:lastModifiedBy>
  <cp:revision>2</cp:revision>
  <dcterms:created xsi:type="dcterms:W3CDTF">2014-12-03T15:23:00Z</dcterms:created>
  <dcterms:modified xsi:type="dcterms:W3CDTF">2014-12-03T15:23:00Z</dcterms:modified>
</cp:coreProperties>
</file>