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D311A" w14:textId="4033C97C" w:rsidR="00AC0756" w:rsidRDefault="00AC0756" w:rsidP="000C5DA2">
      <w:pPr>
        <w:pStyle w:val="Heading1"/>
        <w:rPr>
          <w:lang w:bidi="en-US"/>
        </w:rPr>
      </w:pPr>
      <w:bookmarkStart w:id="0" w:name="_Toc208458449"/>
      <w:bookmarkStart w:id="1" w:name="_GoBack"/>
      <w:bookmarkEnd w:id="1"/>
      <w:r>
        <w:rPr>
          <w:noProof/>
        </w:rPr>
        <w:drawing>
          <wp:inline distT="0" distB="0" distL="0" distR="0" wp14:anchorId="789D4254" wp14:editId="7361BDFE">
            <wp:extent cx="6693328" cy="8651240"/>
            <wp:effectExtent l="0" t="0" r="12700" b="10160"/>
            <wp:docPr id="3" name="Picture 3" descr=": for manual:independentstudyform.doc copy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 for manual:independentstudyform.doc copy.pd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640" cy="865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D1A011" w14:textId="77777777" w:rsidR="00AC0756" w:rsidRDefault="00AC0756" w:rsidP="000C5DA2">
      <w:pPr>
        <w:pStyle w:val="Heading1"/>
        <w:rPr>
          <w:lang w:bidi="en-US"/>
        </w:rPr>
      </w:pPr>
      <w:r>
        <w:rPr>
          <w:noProof/>
        </w:rPr>
        <w:lastRenderedPageBreak/>
        <w:drawing>
          <wp:inline distT="0" distB="0" distL="0" distR="0" wp14:anchorId="48895002" wp14:editId="7D4498A4">
            <wp:extent cx="6541135" cy="8454529"/>
            <wp:effectExtent l="0" t="0" r="12065" b="3810"/>
            <wp:docPr id="9" name="Picture 6" descr=": for manual:independentstudyform.doc copy 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 for manual:independentstudyform.doc copy 2.pd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5" cy="8461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4EF23B42" w14:textId="77777777" w:rsidR="00D8231A" w:rsidRDefault="00D8231A"/>
    <w:sectPr w:rsidR="00D8231A" w:rsidSect="00F85B1F">
      <w:headerReference w:type="default" r:id="rId11"/>
      <w:footerReference w:type="default" r:id="rId12"/>
      <w:pgSz w:w="12240" w:h="15840"/>
      <w:pgMar w:top="720" w:right="720" w:bottom="864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C60F5" w14:textId="77777777" w:rsidR="00C249F7" w:rsidRDefault="00C249F7">
      <w:r>
        <w:separator/>
      </w:r>
    </w:p>
  </w:endnote>
  <w:endnote w:type="continuationSeparator" w:id="0">
    <w:p w14:paraId="6B7FCF87" w14:textId="77777777" w:rsidR="00C249F7" w:rsidRDefault="00C2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D6288" w14:textId="19C2AFCB" w:rsidR="00C249F7" w:rsidRPr="00701771" w:rsidRDefault="00C249F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Revised </w:t>
    </w:r>
    <w:r w:rsidR="0090283E">
      <w:rPr>
        <w:rFonts w:ascii="Arial" w:hAnsi="Arial"/>
        <w:sz w:val="16"/>
      </w:rPr>
      <w:t>May 2013</w:t>
    </w:r>
    <w:r w:rsidRPr="00701771">
      <w:rPr>
        <w:rFonts w:ascii="Arial" w:hAnsi="Arial"/>
        <w:sz w:val="16"/>
      </w:rPr>
      <w:tab/>
    </w:r>
    <w:r w:rsidRPr="00701771">
      <w:rPr>
        <w:rFonts w:ascii="Arial" w:hAnsi="Arial"/>
        <w:sz w:val="16"/>
      </w:rPr>
      <w:tab/>
    </w:r>
    <w:r w:rsidRPr="00701771">
      <w:rPr>
        <w:rStyle w:val="PageNumber"/>
        <w:sz w:val="16"/>
      </w:rPr>
      <w:fldChar w:fldCharType="begin"/>
    </w:r>
    <w:r w:rsidRPr="00701771">
      <w:rPr>
        <w:rStyle w:val="PageNumber"/>
        <w:rFonts w:ascii="Arial" w:hAnsi="Arial"/>
        <w:sz w:val="16"/>
      </w:rPr>
      <w:instrText xml:space="preserve"> PAGE </w:instrText>
    </w:r>
    <w:r w:rsidRPr="00701771">
      <w:rPr>
        <w:rStyle w:val="PageNumber"/>
        <w:sz w:val="16"/>
      </w:rPr>
      <w:fldChar w:fldCharType="separate"/>
    </w:r>
    <w:r w:rsidR="0090283E">
      <w:rPr>
        <w:rStyle w:val="PageNumber"/>
        <w:rFonts w:ascii="Arial" w:hAnsi="Arial"/>
        <w:noProof/>
        <w:sz w:val="16"/>
      </w:rPr>
      <w:t>2</w:t>
    </w:r>
    <w:r w:rsidRPr="00701771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9CE19" w14:textId="77777777" w:rsidR="00C249F7" w:rsidRDefault="00C249F7">
      <w:r>
        <w:separator/>
      </w:r>
    </w:p>
  </w:footnote>
  <w:footnote w:type="continuationSeparator" w:id="0">
    <w:p w14:paraId="50B87E8D" w14:textId="77777777" w:rsidR="00C249F7" w:rsidRDefault="00C249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9C7A3" w14:textId="6765C807" w:rsidR="00C249F7" w:rsidRPr="00E62090" w:rsidRDefault="00C249F7" w:rsidP="00D8231A">
    <w:pPr>
      <w:pStyle w:val="Header"/>
      <w:jc w:val="right"/>
      <w:rPr>
        <w:rFonts w:ascii="Arial" w:hAnsi="Arial"/>
        <w:sz w:val="16"/>
      </w:rPr>
    </w:pPr>
    <w:r w:rsidRPr="00E62090">
      <w:rPr>
        <w:rFonts w:ascii="Arial" w:hAnsi="Arial"/>
        <w:sz w:val="16"/>
      </w:rPr>
      <w:t>Ramapo College of New Jersey – Academic and Curricular Guidelines Manual</w:t>
    </w:r>
    <w:r>
      <w:rPr>
        <w:rFonts w:ascii="Arial" w:hAnsi="Arial"/>
        <w:sz w:val="16"/>
      </w:rPr>
      <w:t xml:space="preserve"> </w:t>
    </w:r>
    <w:r w:rsidR="0090283E">
      <w:rPr>
        <w:rFonts w:ascii="Arial" w:hAnsi="Arial"/>
        <w:sz w:val="16"/>
      </w:rPr>
      <w:t>2014-2015</w:t>
    </w:r>
  </w:p>
  <w:p w14:paraId="32FC83E5" w14:textId="77777777" w:rsidR="00C249F7" w:rsidRDefault="00C249F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34C"/>
    <w:multiLevelType w:val="hybridMultilevel"/>
    <w:tmpl w:val="F496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0053E"/>
    <w:multiLevelType w:val="hybridMultilevel"/>
    <w:tmpl w:val="98628D40"/>
    <w:lvl w:ilvl="0" w:tplc="C89C55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44C88"/>
    <w:multiLevelType w:val="hybridMultilevel"/>
    <w:tmpl w:val="51D6EA16"/>
    <w:lvl w:ilvl="0" w:tplc="FA924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kern w:val="0"/>
        <w:position w:val="0"/>
        <w:sz w:val="22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9C556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964D0D"/>
    <w:multiLevelType w:val="hybridMultilevel"/>
    <w:tmpl w:val="75F2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D450B"/>
    <w:multiLevelType w:val="multilevel"/>
    <w:tmpl w:val="51D6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kern w:val="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C68B7"/>
    <w:multiLevelType w:val="hybridMultilevel"/>
    <w:tmpl w:val="26D6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C003C"/>
    <w:multiLevelType w:val="hybridMultilevel"/>
    <w:tmpl w:val="32AA2082"/>
    <w:lvl w:ilvl="0" w:tplc="4AFC556A">
      <w:start w:val="1"/>
      <w:numFmt w:val="bullet"/>
      <w:lvlText w:val=""/>
      <w:lvlJc w:val="left"/>
      <w:pPr>
        <w:tabs>
          <w:tab w:val="num" w:pos="440"/>
        </w:tabs>
        <w:ind w:left="440" w:hanging="156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A43BF"/>
    <w:multiLevelType w:val="hybridMultilevel"/>
    <w:tmpl w:val="61D0CA7A"/>
    <w:lvl w:ilvl="0" w:tplc="4AFC556A">
      <w:start w:val="1"/>
      <w:numFmt w:val="bullet"/>
      <w:lvlText w:val=""/>
      <w:lvlJc w:val="left"/>
      <w:pPr>
        <w:tabs>
          <w:tab w:val="num" w:pos="440"/>
        </w:tabs>
        <w:ind w:left="440" w:hanging="156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E34CF"/>
    <w:multiLevelType w:val="hybridMultilevel"/>
    <w:tmpl w:val="21B20F48"/>
    <w:lvl w:ilvl="0" w:tplc="4F803AE0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94310"/>
    <w:multiLevelType w:val="hybridMultilevel"/>
    <w:tmpl w:val="FB5EE32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D596CDC"/>
    <w:multiLevelType w:val="hybridMultilevel"/>
    <w:tmpl w:val="25F0E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109C0"/>
    <w:multiLevelType w:val="hybridMultilevel"/>
    <w:tmpl w:val="7C4832FC"/>
    <w:lvl w:ilvl="0" w:tplc="9D923E76">
      <w:start w:val="1"/>
      <w:numFmt w:val="decimal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2220C42"/>
    <w:multiLevelType w:val="hybridMultilevel"/>
    <w:tmpl w:val="F550C412"/>
    <w:lvl w:ilvl="0" w:tplc="24AC346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ascii="Times New Roman" w:hAnsi="Times New Roman" w:hint="default"/>
        <w:w w:val="10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3">
    <w:nsid w:val="411F7E63"/>
    <w:multiLevelType w:val="hybridMultilevel"/>
    <w:tmpl w:val="DD4C29A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44966CE7"/>
    <w:multiLevelType w:val="hybridMultilevel"/>
    <w:tmpl w:val="F1AC0058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7189A"/>
    <w:multiLevelType w:val="hybridMultilevel"/>
    <w:tmpl w:val="51D6EA16"/>
    <w:lvl w:ilvl="0" w:tplc="FA924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kern w:val="0"/>
        <w:position w:val="0"/>
        <w:sz w:val="22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9C556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B61136"/>
    <w:multiLevelType w:val="hybridMultilevel"/>
    <w:tmpl w:val="36AC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E17B1"/>
    <w:multiLevelType w:val="hybridMultilevel"/>
    <w:tmpl w:val="0E2CF7EE"/>
    <w:lvl w:ilvl="0" w:tplc="9D923E76">
      <w:start w:val="1"/>
      <w:numFmt w:val="decimal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C89C556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77B7F50"/>
    <w:multiLevelType w:val="hybridMultilevel"/>
    <w:tmpl w:val="28001346"/>
    <w:lvl w:ilvl="0" w:tplc="2B56CF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1" w:tplc="9128421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FD2FF1"/>
    <w:multiLevelType w:val="hybridMultilevel"/>
    <w:tmpl w:val="ED28DCDE"/>
    <w:lvl w:ilvl="0" w:tplc="4AFC556A">
      <w:start w:val="1"/>
      <w:numFmt w:val="bullet"/>
      <w:lvlText w:val=""/>
      <w:lvlJc w:val="left"/>
      <w:pPr>
        <w:tabs>
          <w:tab w:val="num" w:pos="440"/>
        </w:tabs>
        <w:ind w:left="440" w:hanging="156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556911"/>
    <w:multiLevelType w:val="hybridMultilevel"/>
    <w:tmpl w:val="E7983A0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4FF23F3"/>
    <w:multiLevelType w:val="hybridMultilevel"/>
    <w:tmpl w:val="BFB87CA6"/>
    <w:lvl w:ilvl="0" w:tplc="FA924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kern w:val="0"/>
        <w:position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80C10"/>
    <w:multiLevelType w:val="hybridMultilevel"/>
    <w:tmpl w:val="0586571C"/>
    <w:lvl w:ilvl="0" w:tplc="4AFC556A">
      <w:start w:val="1"/>
      <w:numFmt w:val="bullet"/>
      <w:lvlText w:val=""/>
      <w:lvlJc w:val="left"/>
      <w:pPr>
        <w:tabs>
          <w:tab w:val="num" w:pos="516"/>
        </w:tabs>
        <w:ind w:left="516" w:hanging="156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10177"/>
    <w:multiLevelType w:val="hybridMultilevel"/>
    <w:tmpl w:val="BA5A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19"/>
  </w:num>
  <w:num w:numId="5">
    <w:abstractNumId w:val="17"/>
  </w:num>
  <w:num w:numId="6">
    <w:abstractNumId w:val="1"/>
  </w:num>
  <w:num w:numId="7">
    <w:abstractNumId w:val="15"/>
  </w:num>
  <w:num w:numId="8">
    <w:abstractNumId w:val="12"/>
  </w:num>
  <w:num w:numId="9">
    <w:abstractNumId w:val="14"/>
  </w:num>
  <w:num w:numId="10">
    <w:abstractNumId w:val="2"/>
  </w:num>
  <w:num w:numId="11">
    <w:abstractNumId w:val="16"/>
  </w:num>
  <w:num w:numId="12">
    <w:abstractNumId w:val="8"/>
  </w:num>
  <w:num w:numId="13">
    <w:abstractNumId w:val="7"/>
  </w:num>
  <w:num w:numId="14">
    <w:abstractNumId w:val="20"/>
  </w:num>
  <w:num w:numId="15">
    <w:abstractNumId w:val="13"/>
  </w:num>
  <w:num w:numId="16">
    <w:abstractNumId w:val="5"/>
  </w:num>
  <w:num w:numId="17">
    <w:abstractNumId w:val="3"/>
  </w:num>
  <w:num w:numId="18">
    <w:abstractNumId w:val="9"/>
  </w:num>
  <w:num w:numId="19">
    <w:abstractNumId w:val="23"/>
  </w:num>
  <w:num w:numId="20">
    <w:abstractNumId w:val="4"/>
  </w:num>
  <w:num w:numId="21">
    <w:abstractNumId w:val="21"/>
  </w:num>
  <w:num w:numId="22">
    <w:abstractNumId w:val="10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EA"/>
    <w:rsid w:val="00007179"/>
    <w:rsid w:val="00033C57"/>
    <w:rsid w:val="00051D8B"/>
    <w:rsid w:val="000C5DA2"/>
    <w:rsid w:val="000C6CB1"/>
    <w:rsid w:val="000D588B"/>
    <w:rsid w:val="000E1FE2"/>
    <w:rsid w:val="000E42EF"/>
    <w:rsid w:val="00102217"/>
    <w:rsid w:val="00103DF2"/>
    <w:rsid w:val="00123EC8"/>
    <w:rsid w:val="00140BE3"/>
    <w:rsid w:val="00185A29"/>
    <w:rsid w:val="00193254"/>
    <w:rsid w:val="00201DB8"/>
    <w:rsid w:val="00213FAE"/>
    <w:rsid w:val="00240ACA"/>
    <w:rsid w:val="002435A0"/>
    <w:rsid w:val="002634B7"/>
    <w:rsid w:val="00267E73"/>
    <w:rsid w:val="0029539C"/>
    <w:rsid w:val="002A2D91"/>
    <w:rsid w:val="002A3B5F"/>
    <w:rsid w:val="002B1C1B"/>
    <w:rsid w:val="002F0726"/>
    <w:rsid w:val="002F5D57"/>
    <w:rsid w:val="003256A5"/>
    <w:rsid w:val="00385F3F"/>
    <w:rsid w:val="00392149"/>
    <w:rsid w:val="00444CF9"/>
    <w:rsid w:val="00467DE2"/>
    <w:rsid w:val="004E342A"/>
    <w:rsid w:val="004F3FEA"/>
    <w:rsid w:val="004F51FB"/>
    <w:rsid w:val="00513BA2"/>
    <w:rsid w:val="00546D0F"/>
    <w:rsid w:val="00585629"/>
    <w:rsid w:val="00606CC9"/>
    <w:rsid w:val="006274E9"/>
    <w:rsid w:val="00627E7F"/>
    <w:rsid w:val="00636FBB"/>
    <w:rsid w:val="0068304E"/>
    <w:rsid w:val="00684451"/>
    <w:rsid w:val="00693407"/>
    <w:rsid w:val="0069700E"/>
    <w:rsid w:val="006F797A"/>
    <w:rsid w:val="00751D79"/>
    <w:rsid w:val="00751EAC"/>
    <w:rsid w:val="00784530"/>
    <w:rsid w:val="00795587"/>
    <w:rsid w:val="007B6992"/>
    <w:rsid w:val="007D6676"/>
    <w:rsid w:val="007E3442"/>
    <w:rsid w:val="007F4732"/>
    <w:rsid w:val="00891666"/>
    <w:rsid w:val="008B738E"/>
    <w:rsid w:val="0090283E"/>
    <w:rsid w:val="0092747A"/>
    <w:rsid w:val="00935443"/>
    <w:rsid w:val="009469AE"/>
    <w:rsid w:val="00987FD8"/>
    <w:rsid w:val="00993BA0"/>
    <w:rsid w:val="00995E6E"/>
    <w:rsid w:val="009A62E6"/>
    <w:rsid w:val="00AA524B"/>
    <w:rsid w:val="00AA6C18"/>
    <w:rsid w:val="00AC0756"/>
    <w:rsid w:val="00AD0FA5"/>
    <w:rsid w:val="00AE1192"/>
    <w:rsid w:val="00AE63CD"/>
    <w:rsid w:val="00AF2C89"/>
    <w:rsid w:val="00B13B47"/>
    <w:rsid w:val="00B22B35"/>
    <w:rsid w:val="00B35412"/>
    <w:rsid w:val="00B74CB1"/>
    <w:rsid w:val="00BC17D9"/>
    <w:rsid w:val="00BC4F02"/>
    <w:rsid w:val="00C249F7"/>
    <w:rsid w:val="00C54475"/>
    <w:rsid w:val="00C67E12"/>
    <w:rsid w:val="00D33A48"/>
    <w:rsid w:val="00D45D25"/>
    <w:rsid w:val="00D53E78"/>
    <w:rsid w:val="00D561B8"/>
    <w:rsid w:val="00D564E7"/>
    <w:rsid w:val="00D8231A"/>
    <w:rsid w:val="00DA2EED"/>
    <w:rsid w:val="00DA46D4"/>
    <w:rsid w:val="00DD4FA3"/>
    <w:rsid w:val="00DE5D06"/>
    <w:rsid w:val="00E04BB9"/>
    <w:rsid w:val="00E10417"/>
    <w:rsid w:val="00E6401B"/>
    <w:rsid w:val="00E77202"/>
    <w:rsid w:val="00E86F5B"/>
    <w:rsid w:val="00EE610F"/>
    <w:rsid w:val="00EF7ABF"/>
    <w:rsid w:val="00F33160"/>
    <w:rsid w:val="00F65F86"/>
    <w:rsid w:val="00F77277"/>
    <w:rsid w:val="00F81F63"/>
    <w:rsid w:val="00F85B1F"/>
    <w:rsid w:val="00FA1CA1"/>
    <w:rsid w:val="00FE09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3CE4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9" w:qFormat="1"/>
    <w:lsdException w:name="toc 1" w:uiPriority="39"/>
    <w:lsdException w:name="toc 2" w:uiPriority="39"/>
    <w:lsdException w:name="footnote text" w:uiPriority="99"/>
    <w:lsdException w:name="footnote reference" w:uiPriority="99"/>
    <w:lsdException w:name="List Paragraph" w:uiPriority="34" w:qFormat="1"/>
  </w:latentStyles>
  <w:style w:type="paragraph" w:default="1" w:styleId="Normal">
    <w:name w:val="Normal"/>
    <w:qFormat/>
    <w:rsid w:val="00B74CB1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0177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1771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701771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701771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701771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701771"/>
    <w:p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7017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01771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70177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17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17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1771"/>
  </w:style>
  <w:style w:type="character" w:styleId="Hyperlink">
    <w:name w:val="Hyperlink"/>
    <w:basedOn w:val="DefaultParagraphFont"/>
    <w:rsid w:val="00701771"/>
    <w:rPr>
      <w:color w:val="0000FF"/>
      <w:u w:val="single"/>
    </w:rPr>
  </w:style>
  <w:style w:type="table" w:styleId="TableGrid">
    <w:name w:val="Table Grid"/>
    <w:basedOn w:val="TableNormal"/>
    <w:rsid w:val="0070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01771"/>
  </w:style>
  <w:style w:type="character" w:styleId="FootnoteReference">
    <w:name w:val="footnote reference"/>
    <w:basedOn w:val="DefaultParagraphFont"/>
    <w:uiPriority w:val="99"/>
    <w:semiHidden/>
    <w:rsid w:val="00701771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rsid w:val="00701771"/>
    <w:pPr>
      <w:spacing w:before="360"/>
    </w:pPr>
    <w:rPr>
      <w:rFonts w:ascii="Arial" w:hAnsi="Arial"/>
      <w:b/>
      <w:caps/>
    </w:rPr>
  </w:style>
  <w:style w:type="paragraph" w:styleId="TOC2">
    <w:name w:val="toc 2"/>
    <w:basedOn w:val="Normal"/>
    <w:next w:val="Normal"/>
    <w:autoRedefine/>
    <w:uiPriority w:val="39"/>
    <w:semiHidden/>
    <w:rsid w:val="00701771"/>
    <w:pPr>
      <w:spacing w:before="240"/>
    </w:pPr>
    <w:rPr>
      <w:b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01771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01771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01771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01771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01771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01771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01771"/>
    <w:pPr>
      <w:ind w:left="1680"/>
    </w:pPr>
    <w:rPr>
      <w:sz w:val="20"/>
      <w:szCs w:val="20"/>
    </w:rPr>
  </w:style>
  <w:style w:type="paragraph" w:styleId="BalloonText">
    <w:name w:val="Balloon Text"/>
    <w:basedOn w:val="Normal"/>
    <w:semiHidden/>
    <w:rsid w:val="0050133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041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15585"/>
    <w:pPr>
      <w:ind w:left="720"/>
      <w:contextualSpacing/>
    </w:pPr>
    <w:rPr>
      <w:rFonts w:ascii="Cambria" w:eastAsia="Cambria" w:hAnsi="Cambri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585"/>
    <w:rPr>
      <w:sz w:val="24"/>
      <w:szCs w:val="24"/>
    </w:rPr>
  </w:style>
  <w:style w:type="character" w:styleId="CommentReference">
    <w:name w:val="annotation reference"/>
    <w:basedOn w:val="DefaultParagraphFont"/>
    <w:rsid w:val="00D33A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3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3A48"/>
  </w:style>
  <w:style w:type="paragraph" w:styleId="CommentSubject">
    <w:name w:val="annotation subject"/>
    <w:basedOn w:val="CommentText"/>
    <w:next w:val="CommentText"/>
    <w:link w:val="CommentSubjectChar"/>
    <w:rsid w:val="00D33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3A48"/>
    <w:rPr>
      <w:b/>
      <w:bCs/>
    </w:rPr>
  </w:style>
  <w:style w:type="paragraph" w:styleId="Revision">
    <w:name w:val="Revision"/>
    <w:hidden/>
    <w:rsid w:val="00C249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9" w:qFormat="1"/>
    <w:lsdException w:name="toc 1" w:uiPriority="39"/>
    <w:lsdException w:name="toc 2" w:uiPriority="39"/>
    <w:lsdException w:name="footnote text" w:uiPriority="99"/>
    <w:lsdException w:name="footnote reference" w:uiPriority="99"/>
    <w:lsdException w:name="List Paragraph" w:uiPriority="34" w:qFormat="1"/>
  </w:latentStyles>
  <w:style w:type="paragraph" w:default="1" w:styleId="Normal">
    <w:name w:val="Normal"/>
    <w:qFormat/>
    <w:rsid w:val="00B74CB1"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70177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1771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701771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701771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701771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701771"/>
    <w:p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70177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01771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70177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17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017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1771"/>
  </w:style>
  <w:style w:type="character" w:styleId="Hyperlink">
    <w:name w:val="Hyperlink"/>
    <w:basedOn w:val="DefaultParagraphFont"/>
    <w:rsid w:val="00701771"/>
    <w:rPr>
      <w:color w:val="0000FF"/>
      <w:u w:val="single"/>
    </w:rPr>
  </w:style>
  <w:style w:type="table" w:styleId="TableGrid">
    <w:name w:val="Table Grid"/>
    <w:basedOn w:val="TableNormal"/>
    <w:rsid w:val="0070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01771"/>
  </w:style>
  <w:style w:type="character" w:styleId="FootnoteReference">
    <w:name w:val="footnote reference"/>
    <w:basedOn w:val="DefaultParagraphFont"/>
    <w:uiPriority w:val="99"/>
    <w:semiHidden/>
    <w:rsid w:val="00701771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rsid w:val="00701771"/>
    <w:pPr>
      <w:spacing w:before="360"/>
    </w:pPr>
    <w:rPr>
      <w:rFonts w:ascii="Arial" w:hAnsi="Arial"/>
      <w:b/>
      <w:caps/>
    </w:rPr>
  </w:style>
  <w:style w:type="paragraph" w:styleId="TOC2">
    <w:name w:val="toc 2"/>
    <w:basedOn w:val="Normal"/>
    <w:next w:val="Normal"/>
    <w:autoRedefine/>
    <w:uiPriority w:val="39"/>
    <w:semiHidden/>
    <w:rsid w:val="00701771"/>
    <w:pPr>
      <w:spacing w:before="240"/>
    </w:pPr>
    <w:rPr>
      <w:b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01771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01771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01771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01771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01771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01771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01771"/>
    <w:pPr>
      <w:ind w:left="1680"/>
    </w:pPr>
    <w:rPr>
      <w:sz w:val="20"/>
      <w:szCs w:val="20"/>
    </w:rPr>
  </w:style>
  <w:style w:type="paragraph" w:styleId="BalloonText">
    <w:name w:val="Balloon Text"/>
    <w:basedOn w:val="Normal"/>
    <w:semiHidden/>
    <w:rsid w:val="0050133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041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15585"/>
    <w:pPr>
      <w:ind w:left="720"/>
      <w:contextualSpacing/>
    </w:pPr>
    <w:rPr>
      <w:rFonts w:ascii="Cambria" w:eastAsia="Cambria" w:hAnsi="Cambri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5585"/>
    <w:rPr>
      <w:sz w:val="24"/>
      <w:szCs w:val="24"/>
    </w:rPr>
  </w:style>
  <w:style w:type="character" w:styleId="CommentReference">
    <w:name w:val="annotation reference"/>
    <w:basedOn w:val="DefaultParagraphFont"/>
    <w:rsid w:val="00D33A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3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3A48"/>
  </w:style>
  <w:style w:type="paragraph" w:styleId="CommentSubject">
    <w:name w:val="annotation subject"/>
    <w:basedOn w:val="CommentText"/>
    <w:next w:val="CommentText"/>
    <w:link w:val="CommentSubjectChar"/>
    <w:rsid w:val="00D33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3A48"/>
    <w:rPr>
      <w:b/>
      <w:bCs/>
    </w:rPr>
  </w:style>
  <w:style w:type="paragraph" w:styleId="Revision">
    <w:name w:val="Revision"/>
    <w:hidden/>
    <w:rsid w:val="00C24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462CDC-1CB9-4342-8E17-97B0C21D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Review Committee </vt:lpstr>
    </vt:vector>
  </TitlesOfParts>
  <Company>Ramapo College</Company>
  <LinksUpToDate>false</LinksUpToDate>
  <CharactersWithSpaces>4</CharactersWithSpaces>
  <SharedDoc>false</SharedDoc>
  <HLinks>
    <vt:vector size="54" baseType="variant">
      <vt:variant>
        <vt:i4>917551</vt:i4>
      </vt:variant>
      <vt:variant>
        <vt:i4>157</vt:i4>
      </vt:variant>
      <vt:variant>
        <vt:i4>0</vt:i4>
      </vt:variant>
      <vt:variant>
        <vt:i4>5</vt:i4>
      </vt:variant>
      <vt:variant>
        <vt:lpwstr>http://www.ramapo.edu</vt:lpwstr>
      </vt:variant>
      <vt:variant>
        <vt:lpwstr/>
      </vt:variant>
      <vt:variant>
        <vt:i4>721002</vt:i4>
      </vt:variant>
      <vt:variant>
        <vt:i4>152</vt:i4>
      </vt:variant>
      <vt:variant>
        <vt:i4>0</vt:i4>
      </vt:variant>
      <vt:variant>
        <vt:i4>5</vt:i4>
      </vt:variant>
      <vt:variant>
        <vt:lpwstr>http://ww2.ramapo.edu/libfiles/Provost2/Academic-Integrity-Reporting-Form-2012-082012.doc</vt:lpwstr>
      </vt:variant>
      <vt:variant>
        <vt:lpwstr/>
      </vt:variant>
      <vt:variant>
        <vt:i4>5439495</vt:i4>
      </vt:variant>
      <vt:variant>
        <vt:i4>131</vt:i4>
      </vt:variant>
      <vt:variant>
        <vt:i4>0</vt:i4>
      </vt:variant>
      <vt:variant>
        <vt:i4>5</vt:i4>
      </vt:variant>
      <vt:variant>
        <vt:lpwstr>mailto:crw@ramapo.edu</vt:lpwstr>
      </vt:variant>
      <vt:variant>
        <vt:lpwstr/>
      </vt:variant>
      <vt:variant>
        <vt:i4>6488074</vt:i4>
      </vt:variant>
      <vt:variant>
        <vt:i4>78</vt:i4>
      </vt:variant>
      <vt:variant>
        <vt:i4>0</vt:i4>
      </vt:variant>
      <vt:variant>
        <vt:i4>5</vt:i4>
      </vt:variant>
      <vt:variant>
        <vt:lpwstr>http://ww2.ramapo.edu/libfiles/FRC/pdfs/The Course Enrichment Component Guide with Samples_F12.pdf</vt:lpwstr>
      </vt:variant>
      <vt:variant>
        <vt:lpwstr/>
      </vt:variant>
      <vt:variant>
        <vt:i4>196720</vt:i4>
      </vt:variant>
      <vt:variant>
        <vt:i4>75</vt:i4>
      </vt:variant>
      <vt:variant>
        <vt:i4>0</vt:i4>
      </vt:variant>
      <vt:variant>
        <vt:i4>5</vt:i4>
      </vt:variant>
      <vt:variant>
        <vt:lpwstr>http://ww2.ramapo.edu/libfiles/Provost2/Procedures - 300-Z-Min-Max Course Enr.doc</vt:lpwstr>
      </vt:variant>
      <vt:variant>
        <vt:lpwstr/>
      </vt:variant>
      <vt:variant>
        <vt:i4>2949141</vt:i4>
      </vt:variant>
      <vt:variant>
        <vt:i4>72</vt:i4>
      </vt:variant>
      <vt:variant>
        <vt:i4>0</vt:i4>
      </vt:variant>
      <vt:variant>
        <vt:i4>5</vt:i4>
      </vt:variant>
      <vt:variant>
        <vt:lpwstr>http://ww2.ramapo.edu/libfiles/Provost2/Policy - 300-Z - Minimum-Maximum Course Enrollment - 4-2-12.doc</vt:lpwstr>
      </vt:variant>
      <vt:variant>
        <vt:lpwstr/>
      </vt:variant>
      <vt:variant>
        <vt:i4>196720</vt:i4>
      </vt:variant>
      <vt:variant>
        <vt:i4>69</vt:i4>
      </vt:variant>
      <vt:variant>
        <vt:i4>0</vt:i4>
      </vt:variant>
      <vt:variant>
        <vt:i4>5</vt:i4>
      </vt:variant>
      <vt:variant>
        <vt:lpwstr>http://ww2.ramapo.edu/libfiles/Provost2/Procedures - 300-Z-Min-Max Course Enr.doc</vt:lpwstr>
      </vt:variant>
      <vt:variant>
        <vt:lpwstr/>
      </vt:variant>
      <vt:variant>
        <vt:i4>2949141</vt:i4>
      </vt:variant>
      <vt:variant>
        <vt:i4>66</vt:i4>
      </vt:variant>
      <vt:variant>
        <vt:i4>0</vt:i4>
      </vt:variant>
      <vt:variant>
        <vt:i4>5</vt:i4>
      </vt:variant>
      <vt:variant>
        <vt:lpwstr>http://ww2.ramapo.edu/libfiles/Provost2/Policy - 300-Z - Minimum-Maximum Course Enrollment - 4-2-12.doc</vt:lpwstr>
      </vt:variant>
      <vt:variant>
        <vt:lpwstr/>
      </vt:variant>
      <vt:variant>
        <vt:i4>1966173</vt:i4>
      </vt:variant>
      <vt:variant>
        <vt:i4>0</vt:i4>
      </vt:variant>
      <vt:variant>
        <vt:i4>0</vt:i4>
      </vt:variant>
      <vt:variant>
        <vt:i4>5</vt:i4>
      </vt:variant>
      <vt:variant>
        <vt:lpwstr>http://ww2.ramapo.edu/libfiles/Provost2/Procedures - 300-V-Certificate_Programs_Proc (305).doc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Review Committee</dc:title>
  <dc:creator>Emma Rainforth</dc:creator>
  <cp:lastModifiedBy>Emma C. Rainforth</cp:lastModifiedBy>
  <cp:revision>11</cp:revision>
  <cp:lastPrinted>2010-11-10T13:54:00Z</cp:lastPrinted>
  <dcterms:created xsi:type="dcterms:W3CDTF">2013-08-21T20:09:00Z</dcterms:created>
  <dcterms:modified xsi:type="dcterms:W3CDTF">2014-09-01T22:25:00Z</dcterms:modified>
</cp:coreProperties>
</file>